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7181B" w14:textId="53894EF1" w:rsidR="00524328" w:rsidRPr="00541E6C" w:rsidRDefault="00524328" w:rsidP="0052432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1"/>
          <w:szCs w:val="21"/>
        </w:rPr>
      </w:pPr>
      <w:proofErr w:type="spellStart"/>
      <w:r w:rsidRPr="00541E6C">
        <w:rPr>
          <w:rFonts w:cstheme="minorHAnsi"/>
          <w:b/>
          <w:bCs/>
          <w:sz w:val="21"/>
          <w:szCs w:val="21"/>
        </w:rPr>
        <w:t>All</w:t>
      </w:r>
      <w:proofErr w:type="spellEnd"/>
      <w:r w:rsidR="0059505F" w:rsidRPr="00541E6C">
        <w:rPr>
          <w:rFonts w:cstheme="minorHAnsi"/>
          <w:b/>
          <w:bCs/>
          <w:sz w:val="21"/>
          <w:szCs w:val="21"/>
        </w:rPr>
        <w:t xml:space="preserve">. </w:t>
      </w:r>
      <w:r w:rsidR="00CA327E" w:rsidRPr="00541E6C">
        <w:rPr>
          <w:rFonts w:cstheme="minorHAnsi"/>
          <w:b/>
          <w:bCs/>
          <w:sz w:val="21"/>
          <w:szCs w:val="21"/>
        </w:rPr>
        <w:t>4</w:t>
      </w:r>
    </w:p>
    <w:p w14:paraId="3FF67F45" w14:textId="77777777" w:rsidR="00134FFB" w:rsidRPr="00541E6C" w:rsidRDefault="00134FFB" w:rsidP="00134FFB">
      <w:pPr>
        <w:jc w:val="center"/>
        <w:rPr>
          <w:rFonts w:cstheme="minorHAnsi"/>
          <w:b/>
          <w:sz w:val="21"/>
          <w:szCs w:val="21"/>
        </w:rPr>
      </w:pPr>
      <w:r w:rsidRPr="00541E6C">
        <w:rPr>
          <w:rFonts w:cstheme="minorHAnsi"/>
          <w:b/>
          <w:bCs/>
          <w:sz w:val="21"/>
          <w:szCs w:val="21"/>
        </w:rPr>
        <w:t xml:space="preserve">Checklist di verifica amministrativo-contabile circa la regolarità delle spese </w:t>
      </w:r>
      <w:r w:rsidRPr="00541E6C">
        <w:rPr>
          <w:rFonts w:cstheme="minorHAnsi"/>
          <w:b/>
          <w:sz w:val="21"/>
          <w:szCs w:val="21"/>
        </w:rPr>
        <w:t>sostenute</w:t>
      </w:r>
    </w:p>
    <w:p w14:paraId="53BCAE2A" w14:textId="5936BAE2" w:rsidR="00127AC0" w:rsidRPr="00541E6C" w:rsidRDefault="00134FFB" w:rsidP="00134FFB">
      <w:pPr>
        <w:jc w:val="center"/>
        <w:rPr>
          <w:rFonts w:cstheme="minorHAnsi"/>
          <w:sz w:val="21"/>
          <w:szCs w:val="21"/>
        </w:rPr>
      </w:pPr>
      <w:bookmarkStart w:id="0" w:name="_Hlk148386479"/>
      <w:r w:rsidRPr="00541E6C">
        <w:rPr>
          <w:rFonts w:cstheme="minorHAnsi"/>
          <w:b/>
          <w:sz w:val="21"/>
          <w:szCs w:val="21"/>
        </w:rPr>
        <w:t>Autocontrollo sostanziale della spesa del Soggetto Attuatore</w:t>
      </w:r>
      <w:bookmarkEnd w:id="0"/>
    </w:p>
    <w:tbl>
      <w:tblPr>
        <w:tblW w:w="152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5417"/>
        <w:gridCol w:w="101"/>
        <w:gridCol w:w="204"/>
        <w:gridCol w:w="40"/>
        <w:gridCol w:w="354"/>
        <w:gridCol w:w="43"/>
        <w:gridCol w:w="542"/>
        <w:gridCol w:w="3577"/>
        <w:gridCol w:w="1685"/>
        <w:gridCol w:w="2562"/>
        <w:gridCol w:w="59"/>
      </w:tblGrid>
      <w:tr w:rsidR="00B172E6" w:rsidRPr="00541E6C" w14:paraId="5AE7C37E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4A3B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Amministrazione Centrale/Struttura attuatrice</w:t>
            </w:r>
          </w:p>
        </w:tc>
        <w:tc>
          <w:tcPr>
            <w:tcW w:w="900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0278F9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15E86A55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AD37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Missione, componente, investimento</w:t>
            </w:r>
          </w:p>
        </w:tc>
        <w:tc>
          <w:tcPr>
            <w:tcW w:w="900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58D4CC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0D1AC424" w14:textId="77777777" w:rsidTr="00A21FD2">
        <w:trPr>
          <w:gridAfter w:val="1"/>
          <w:wAfter w:w="59" w:type="dxa"/>
          <w:trHeight w:val="316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F8A7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Titolo Investimento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A6D3DF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68A61B64" w14:textId="77777777" w:rsidTr="00A21FD2">
        <w:trPr>
          <w:gridAfter w:val="1"/>
          <w:wAfter w:w="59" w:type="dxa"/>
          <w:trHeight w:val="276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6069" w14:textId="6C453990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Denominazione intervento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F672FC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1EEE3275" w14:textId="77777777" w:rsidTr="00A21FD2">
        <w:trPr>
          <w:gridAfter w:val="1"/>
          <w:wAfter w:w="59" w:type="dxa"/>
          <w:trHeight w:val="319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B042" w14:textId="7747CA6B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Soggetto </w:t>
            </w:r>
            <w:r w:rsidR="00810E39"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A</w:t>
            </w: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ttuatore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F7A128" w14:textId="70DFBDA8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73EA1FF7" w14:textId="77777777" w:rsidTr="00A21FD2">
        <w:trPr>
          <w:gridAfter w:val="1"/>
          <w:wAfter w:w="59" w:type="dxa"/>
          <w:trHeight w:val="319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6B73" w14:textId="382649D6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Soggetto</w:t>
            </w:r>
            <w:r w:rsidR="00964EC7"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 </w:t>
            </w:r>
            <w:r w:rsidR="00810E39"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Gestore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B0F66A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68565E17" w14:textId="77777777" w:rsidTr="00A21FD2">
        <w:trPr>
          <w:gridAfter w:val="1"/>
          <w:wAfter w:w="59" w:type="dxa"/>
          <w:trHeight w:val="324"/>
        </w:trPr>
        <w:tc>
          <w:tcPr>
            <w:tcW w:w="61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02CC" w14:textId="23DEC211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Procedura di Attivazione (PRATT)</w:t>
            </w:r>
          </w:p>
        </w:tc>
        <w:tc>
          <w:tcPr>
            <w:tcW w:w="900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76097A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442E5EDE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9137" w14:textId="1607260A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Convenzione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23C44C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205B8" w:rsidRPr="00541E6C" w14:paraId="27929890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3A86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Codice Progetto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A3F248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205B8" w:rsidRPr="00541E6C" w14:paraId="692E662B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8F13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ID Progetto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C49FAC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606AEBED" w14:textId="77777777" w:rsidTr="00A21FD2">
        <w:trPr>
          <w:gridAfter w:val="1"/>
          <w:wAfter w:w="59" w:type="dxa"/>
          <w:trHeight w:val="337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73E9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Titolo intervento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F587E3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2541B139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C27C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CUP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6CB4B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4467F486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A6CB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DNSH Regime 1 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639C16" w14:textId="77777777" w:rsidR="00B172E6" w:rsidRPr="00541E6C" w:rsidRDefault="006F0B9D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75431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B172E6" w:rsidRPr="00541E6C" w14:paraId="0A439E6D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8E52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bookmarkStart w:id="1" w:name="_Hlk130387634"/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DNSH Regime 2 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8CD13B" w14:textId="77777777" w:rsidR="00B172E6" w:rsidRPr="00541E6C" w:rsidRDefault="006F0B9D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21755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bookmarkEnd w:id="1"/>
      <w:tr w:rsidR="00B172E6" w:rsidRPr="00541E6C" w14:paraId="1F70A360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74D7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Tagging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C539E" w14:textId="77777777" w:rsidR="00B172E6" w:rsidRPr="00541E6C" w:rsidRDefault="006F0B9D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-131732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Clima</w:t>
            </w:r>
          </w:p>
        </w:tc>
      </w:tr>
      <w:tr w:rsidR="00B172E6" w:rsidRPr="00541E6C" w14:paraId="158DDD65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85E96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91699F" w14:textId="77777777" w:rsidR="00B172E6" w:rsidRPr="00541E6C" w:rsidRDefault="006F0B9D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42098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Digitale</w:t>
            </w:r>
          </w:p>
        </w:tc>
      </w:tr>
      <w:tr w:rsidR="00B172E6" w:rsidRPr="00541E6C" w14:paraId="249C2FD9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1D11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Priorità/principi trasversali PNRR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F09EB" w14:textId="77777777" w:rsidR="00B172E6" w:rsidRPr="00541E6C" w:rsidRDefault="006F0B9D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9131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Parità di genere (Gender Equality)</w:t>
            </w:r>
          </w:p>
        </w:tc>
      </w:tr>
      <w:tr w:rsidR="00B172E6" w:rsidRPr="00541E6C" w14:paraId="2E76B2D7" w14:textId="77777777" w:rsidTr="00A21FD2">
        <w:trPr>
          <w:gridAfter w:val="1"/>
          <w:wAfter w:w="59" w:type="dxa"/>
          <w:trHeight w:val="395"/>
        </w:trPr>
        <w:tc>
          <w:tcPr>
            <w:tcW w:w="617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46982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B05340" w14:textId="77777777" w:rsidR="00B172E6" w:rsidRPr="00541E6C" w:rsidRDefault="006F0B9D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-1721661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Protezione e valorizzazione dei giovani</w:t>
            </w:r>
          </w:p>
        </w:tc>
      </w:tr>
      <w:tr w:rsidR="00B172E6" w:rsidRPr="00541E6C" w14:paraId="6DB1046F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7ADDC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59CE7" w14:textId="77777777" w:rsidR="00B172E6" w:rsidRPr="00541E6C" w:rsidRDefault="006F0B9D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sdt>
              <w:sdtPr>
                <w:rPr>
                  <w:rFonts w:cstheme="minorHAnsi"/>
                  <w:sz w:val="21"/>
                  <w:szCs w:val="21"/>
                </w:rPr>
                <w:id w:val="14953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E6" w:rsidRPr="00541E6C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B172E6"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Superamento dei divari territoriali</w:t>
            </w:r>
          </w:p>
        </w:tc>
      </w:tr>
      <w:tr w:rsidR="00B172E6" w:rsidRPr="00541E6C" w14:paraId="0CDD89A3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1135" w14:textId="6A5D8D2B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Data di avvio e conclusione dell</w:t>
            </w:r>
            <w:r w:rsidR="007C5E6B"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intervento</w:t>
            </w:r>
          </w:p>
        </w:tc>
        <w:tc>
          <w:tcPr>
            <w:tcW w:w="9007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14F3E6" w14:textId="77777777" w:rsidR="00B172E6" w:rsidRPr="00541E6C" w:rsidRDefault="00B172E6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031565A2" w14:textId="77777777" w:rsidTr="00A21FD2">
        <w:trPr>
          <w:gridAfter w:val="1"/>
          <w:wAfter w:w="59" w:type="dxa"/>
          <w:trHeight w:val="304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E5D8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Data del controllo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7F48B6" w14:textId="77777777" w:rsidR="00B172E6" w:rsidRPr="00541E6C" w:rsidRDefault="00B172E6">
            <w:pPr>
              <w:spacing w:after="0" w:line="240" w:lineRule="auto"/>
              <w:jc w:val="right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6ACA32AE" w14:textId="77777777" w:rsidTr="00A21FD2">
        <w:trPr>
          <w:gridAfter w:val="1"/>
          <w:wAfter w:w="59" w:type="dxa"/>
          <w:trHeight w:val="319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8A076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Luogo di conservazione della documentazione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60B9F2" w14:textId="77777777" w:rsidR="00B172E6" w:rsidRPr="00541E6C" w:rsidRDefault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B172E6" w:rsidRPr="00541E6C" w14:paraId="7A43535A" w14:textId="77777777" w:rsidTr="00322770">
        <w:trPr>
          <w:gridAfter w:val="1"/>
          <w:wAfter w:w="59" w:type="dxa"/>
          <w:trHeight w:val="319"/>
        </w:trPr>
        <w:tc>
          <w:tcPr>
            <w:tcW w:w="15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E3A0" w14:textId="27D225E2" w:rsidR="00B172E6" w:rsidRPr="00541E6C" w:rsidRDefault="00B172E6" w:rsidP="00B172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Anagrafica Spesa</w:t>
            </w:r>
          </w:p>
        </w:tc>
      </w:tr>
      <w:tr w:rsidR="00B172E6" w:rsidRPr="00541E6C" w14:paraId="096A5129" w14:textId="77777777" w:rsidTr="00A21FD2">
        <w:trPr>
          <w:gridAfter w:val="1"/>
          <w:wAfter w:w="59" w:type="dxa"/>
          <w:trHeight w:val="319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D6600" w14:textId="2CA046DC" w:rsidR="00B172E6" w:rsidRPr="00541E6C" w:rsidRDefault="00B172E6" w:rsidP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cstheme="minorHAnsi"/>
                <w:b/>
                <w:bCs/>
                <w:sz w:val="21"/>
                <w:szCs w:val="21"/>
              </w:rPr>
              <w:t>Totale spesa precedentemente controllata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3EFC86" w14:textId="44B37984" w:rsidR="00B172E6" w:rsidRPr="00541E6C" w:rsidRDefault="00B172E6" w:rsidP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cstheme="minorHAnsi"/>
                <w:sz w:val="21"/>
                <w:szCs w:val="21"/>
              </w:rPr>
              <w:t>€ ___________,___</w:t>
            </w:r>
          </w:p>
        </w:tc>
      </w:tr>
      <w:tr w:rsidR="00B172E6" w:rsidRPr="00541E6C" w14:paraId="35CEC9C7" w14:textId="77777777" w:rsidTr="00A21FD2">
        <w:trPr>
          <w:gridAfter w:val="1"/>
          <w:wAfter w:w="59" w:type="dxa"/>
          <w:trHeight w:val="319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B9845" w14:textId="1BCB26BD" w:rsidR="00B172E6" w:rsidRPr="00541E6C" w:rsidRDefault="00B172E6" w:rsidP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cstheme="minorHAnsi"/>
                <w:b/>
                <w:bCs/>
                <w:sz w:val="21"/>
                <w:szCs w:val="21"/>
              </w:rPr>
              <w:t>Spesa oggetto del presente controllo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D7498" w14:textId="34498F73" w:rsidR="00B172E6" w:rsidRPr="00541E6C" w:rsidRDefault="00B172E6" w:rsidP="00B172E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cstheme="minorHAnsi"/>
                <w:sz w:val="21"/>
                <w:szCs w:val="21"/>
              </w:rPr>
              <w:t>€ ___________,___</w:t>
            </w:r>
          </w:p>
        </w:tc>
      </w:tr>
      <w:tr w:rsidR="00B172E6" w:rsidRPr="00541E6C" w14:paraId="16DBDF00" w14:textId="77777777" w:rsidTr="00A21FD2">
        <w:trPr>
          <w:gridAfter w:val="1"/>
          <w:wAfter w:w="59" w:type="dxa"/>
          <w:trHeight w:val="319"/>
        </w:trPr>
        <w:tc>
          <w:tcPr>
            <w:tcW w:w="6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F89AA" w14:textId="5B99D8B5" w:rsidR="00B172E6" w:rsidRPr="00541E6C" w:rsidRDefault="00B172E6" w:rsidP="00B172E6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cstheme="minorHAnsi"/>
                <w:b/>
                <w:bCs/>
                <w:sz w:val="21"/>
                <w:szCs w:val="21"/>
              </w:rPr>
              <w:lastRenderedPageBreak/>
              <w:t>Causale pagamento</w:t>
            </w:r>
          </w:p>
        </w:tc>
        <w:tc>
          <w:tcPr>
            <w:tcW w:w="9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0819" w14:textId="77777777" w:rsidR="00B172E6" w:rsidRPr="00541E6C" w:rsidRDefault="00B172E6" w:rsidP="0032781B">
            <w:pPr>
              <w:contextualSpacing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□ Anticipo</w:t>
            </w:r>
          </w:p>
          <w:p w14:paraId="797047F9" w14:textId="77777777" w:rsidR="00B172E6" w:rsidRPr="00541E6C" w:rsidRDefault="00B172E6" w:rsidP="0032781B">
            <w:pPr>
              <w:contextualSpacing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□ Pagamento intermedio</w:t>
            </w:r>
          </w:p>
          <w:p w14:paraId="72613930" w14:textId="638611B1" w:rsidR="00B172E6" w:rsidRPr="00541E6C" w:rsidRDefault="00B172E6" w:rsidP="0032781B">
            <w:pPr>
              <w:spacing w:after="0" w:line="240" w:lineRule="auto"/>
              <w:contextualSpacing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□ Saldo </w:t>
            </w:r>
          </w:p>
        </w:tc>
      </w:tr>
      <w:tr w:rsidR="002C611C" w:rsidRPr="00541E6C" w14:paraId="7D9F9938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  <w:tblHeader/>
        </w:trPr>
        <w:tc>
          <w:tcPr>
            <w:tcW w:w="6071" w:type="dxa"/>
            <w:gridSpan w:val="2"/>
            <w:shd w:val="clear" w:color="auto" w:fill="1F497D"/>
            <w:vAlign w:val="center"/>
            <w:hideMark/>
          </w:tcPr>
          <w:p w14:paraId="08726A17" w14:textId="7CEE0F68" w:rsidR="000644AA" w:rsidRPr="00541E6C" w:rsidRDefault="000644AA" w:rsidP="005C73D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 xml:space="preserve">Verifica </w:t>
            </w:r>
            <w:r w:rsidRPr="00541E6C">
              <w:rPr>
                <w:rFonts w:eastAsia="Times New Roman" w:cstheme="minorHAnsi"/>
                <w:b/>
                <w:bCs/>
                <w:i/>
                <w:iCs/>
                <w:color w:val="FFFFFF"/>
                <w:sz w:val="21"/>
                <w:szCs w:val="21"/>
                <w:lang w:eastAsia="it-IT"/>
              </w:rPr>
              <w:t>desk</w:t>
            </w: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 xml:space="preserve"> amministrativo-contabile delle spese rendicontate a costi reali</w:t>
            </w:r>
          </w:p>
        </w:tc>
        <w:tc>
          <w:tcPr>
            <w:tcW w:w="305" w:type="dxa"/>
            <w:gridSpan w:val="2"/>
            <w:shd w:val="clear" w:color="auto" w:fill="1F497D"/>
            <w:vAlign w:val="center"/>
            <w:hideMark/>
          </w:tcPr>
          <w:p w14:paraId="285C9CE5" w14:textId="77777777" w:rsidR="000644AA" w:rsidRPr="00541E6C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437" w:type="dxa"/>
            <w:gridSpan w:val="3"/>
            <w:shd w:val="clear" w:color="auto" w:fill="1F497D"/>
            <w:vAlign w:val="center"/>
            <w:hideMark/>
          </w:tcPr>
          <w:p w14:paraId="03FBBAF0" w14:textId="77777777" w:rsidR="000644AA" w:rsidRPr="00541E6C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542" w:type="dxa"/>
            <w:shd w:val="clear" w:color="auto" w:fill="1F497D"/>
            <w:vAlign w:val="center"/>
            <w:hideMark/>
          </w:tcPr>
          <w:p w14:paraId="6B3F3013" w14:textId="77777777" w:rsidR="000644AA" w:rsidRPr="00541E6C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N.A.</w:t>
            </w:r>
          </w:p>
        </w:tc>
        <w:tc>
          <w:tcPr>
            <w:tcW w:w="3577" w:type="dxa"/>
            <w:shd w:val="clear" w:color="auto" w:fill="1F497D"/>
            <w:vAlign w:val="center"/>
          </w:tcPr>
          <w:p w14:paraId="6661EAAE" w14:textId="547875CF" w:rsidR="000644AA" w:rsidRPr="00541E6C" w:rsidRDefault="000644AA" w:rsidP="002E6D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Documentazione di riferimento per il controllo</w:t>
            </w:r>
          </w:p>
        </w:tc>
        <w:tc>
          <w:tcPr>
            <w:tcW w:w="1685" w:type="dxa"/>
            <w:shd w:val="clear" w:color="auto" w:fill="1F497D"/>
            <w:vAlign w:val="center"/>
            <w:hideMark/>
          </w:tcPr>
          <w:p w14:paraId="72242D27" w14:textId="42A8EA1D" w:rsidR="000644AA" w:rsidRPr="00541E6C" w:rsidRDefault="000644AA" w:rsidP="002E6D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Estremi della documentazione di riferimento</w:t>
            </w:r>
          </w:p>
        </w:tc>
        <w:tc>
          <w:tcPr>
            <w:tcW w:w="2621" w:type="dxa"/>
            <w:gridSpan w:val="2"/>
            <w:shd w:val="clear" w:color="auto" w:fill="1F497D"/>
            <w:vAlign w:val="center"/>
            <w:hideMark/>
          </w:tcPr>
          <w:p w14:paraId="70E532DE" w14:textId="77777777" w:rsidR="000644AA" w:rsidRPr="00541E6C" w:rsidRDefault="000644AA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Note</w:t>
            </w:r>
          </w:p>
        </w:tc>
      </w:tr>
      <w:tr w:rsidR="000644AA" w:rsidRPr="00541E6C" w14:paraId="114E8F79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15238" w:type="dxa"/>
            <w:gridSpan w:val="12"/>
            <w:shd w:val="clear" w:color="auto" w:fill="B4C6E7" w:themeFill="accent1" w:themeFillTint="66"/>
            <w:vAlign w:val="center"/>
            <w:hideMark/>
          </w:tcPr>
          <w:p w14:paraId="4C944DF6" w14:textId="2E6EB1C6" w:rsidR="000644AA" w:rsidRPr="00541E6C" w:rsidRDefault="000644AA" w:rsidP="000644A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PARTE GENERALE</w:t>
            </w:r>
          </w:p>
        </w:tc>
      </w:tr>
      <w:tr w:rsidR="002C611C" w:rsidRPr="00541E6C" w14:paraId="7C7D2667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654" w:type="dxa"/>
            <w:shd w:val="clear" w:color="auto" w:fill="auto"/>
            <w:vAlign w:val="center"/>
          </w:tcPr>
          <w:p w14:paraId="764DA63D" w14:textId="2AB8AD31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A_</w:t>
            </w:r>
            <w:r w:rsidR="006206C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1BEF5957" w14:textId="55315A41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È stato verificato il contributo del progetto al conseguimento del </w:t>
            </w:r>
            <w:r w:rsidRPr="00541E6C">
              <w:rPr>
                <w:rFonts w:eastAsia="Times New Roman" w:cstheme="minorHAnsi"/>
                <w:i/>
                <w:iCs/>
                <w:color w:val="000000"/>
                <w:sz w:val="21"/>
                <w:szCs w:val="21"/>
                <w:lang w:eastAsia="it-IT"/>
              </w:rPr>
              <w:t>target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associato alla misura e il contributo alla valorizzazione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indicatore comune?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484316BA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50CBB948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28FE596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DF73CBD" w14:textId="1CD45686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</w:t>
            </w:r>
            <w:r w:rsidR="002820C8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A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vviso</w:t>
            </w:r>
          </w:p>
          <w:p w14:paraId="60E1E624" w14:textId="602ED9E1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Contratto</w:t>
            </w:r>
            <w:r w:rsidR="00BC609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di finanziamento</w:t>
            </w:r>
          </w:p>
          <w:p w14:paraId="5016478E" w14:textId="51A82823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5676A95" w14:textId="59D80A76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7B70ADB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13A0DB26" w14:textId="77777777" w:rsidTr="00327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7"/>
        </w:trPr>
        <w:tc>
          <w:tcPr>
            <w:tcW w:w="654" w:type="dxa"/>
            <w:shd w:val="clear" w:color="auto" w:fill="auto"/>
            <w:vAlign w:val="center"/>
          </w:tcPr>
          <w:p w14:paraId="02A840DB" w14:textId="4D782522" w:rsidR="008E6629" w:rsidRPr="00541E6C" w:rsidRDefault="008E6629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A_2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BCCCCFB" w14:textId="4D70DE58" w:rsidR="008E6629" w:rsidRPr="00541E6C" w:rsidRDefault="28DA2ED1" w:rsidP="000644AA">
            <w:pPr>
              <w:spacing w:after="0" w:line="240" w:lineRule="auto"/>
              <w:jc w:val="both"/>
              <w:rPr>
                <w:rFonts w:eastAsia="Calibri" w:cstheme="minorHAnsi"/>
                <w:sz w:val="21"/>
                <w:szCs w:val="21"/>
              </w:rPr>
            </w:pPr>
            <w:r w:rsidRPr="00541E6C">
              <w:rPr>
                <w:rFonts w:eastAsia="Calibri" w:cstheme="minorHAnsi"/>
                <w:color w:val="000000" w:themeColor="text1"/>
                <w:sz w:val="21"/>
                <w:szCs w:val="21"/>
              </w:rPr>
              <w:t>È stata verificata l’assenza</w:t>
            </w:r>
            <w:r w:rsidR="008E6629" w:rsidRPr="00541E6C">
              <w:rPr>
                <w:rFonts w:eastAsia="Calibri" w:cstheme="minorHAnsi"/>
                <w:color w:val="000000" w:themeColor="text1"/>
                <w:sz w:val="21"/>
                <w:szCs w:val="21"/>
              </w:rPr>
              <w:t xml:space="preserve"> del doppio finanziamento?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4AE06E3C" w14:textId="77777777" w:rsidR="008E6629" w:rsidRPr="00541E6C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1EF1D559" w14:textId="77777777" w:rsidR="008E6629" w:rsidRPr="00541E6C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E926E8E" w14:textId="77777777" w:rsidR="008E6629" w:rsidRPr="00541E6C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2A81268" w14:textId="77777777" w:rsidR="008E6629" w:rsidRPr="00541E6C" w:rsidRDefault="008E6629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4D6EAEF" w14:textId="77777777" w:rsidR="008E6629" w:rsidRPr="00541E6C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53FFB3C8" w14:textId="77777777" w:rsidR="008E6629" w:rsidRPr="00541E6C" w:rsidRDefault="008E6629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FD6DD1" w:rsidRPr="00541E6C" w14:paraId="25992A13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654" w:type="dxa"/>
            <w:shd w:val="clear" w:color="auto" w:fill="auto"/>
            <w:vAlign w:val="center"/>
          </w:tcPr>
          <w:p w14:paraId="5A3CF71F" w14:textId="77777777" w:rsidR="00FD6DD1" w:rsidRPr="00541E6C" w:rsidRDefault="00FD6D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A_3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6FE1512D" w14:textId="77777777" w:rsidR="00FD6DD1" w:rsidRPr="00541E6C" w:rsidRDefault="00FD6DD1">
            <w:pPr>
              <w:spacing w:after="0" w:line="240" w:lineRule="auto"/>
              <w:jc w:val="both"/>
              <w:rPr>
                <w:rFonts w:eastAsia="Calibri" w:cstheme="minorHAnsi"/>
                <w:color w:val="000000" w:themeColor="text1"/>
                <w:sz w:val="21"/>
                <w:szCs w:val="21"/>
              </w:rPr>
            </w:pPr>
            <w:r w:rsidRPr="00541E6C">
              <w:rPr>
                <w:rFonts w:eastAsia="Calibri" w:cstheme="minorHAnsi"/>
                <w:color w:val="000000" w:themeColor="text1"/>
                <w:sz w:val="21"/>
                <w:szCs w:val="21"/>
              </w:rPr>
              <w:t>È stata verificata la coerenza del corredo informativo della Scheda CUP (fonte finanziaria, titolo di progetto, etc.) con la Misura PNRR?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31F42149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DADC3C2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E3BEC4E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BE52582" w14:textId="77777777" w:rsidR="00FD6DD1" w:rsidRPr="00541E6C" w:rsidRDefault="00FD6DD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10DCB669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7E4E86E0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FD6DD1" w:rsidRPr="00541E6C" w14:paraId="360F328C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654" w:type="dxa"/>
            <w:shd w:val="clear" w:color="auto" w:fill="auto"/>
            <w:vAlign w:val="center"/>
          </w:tcPr>
          <w:p w14:paraId="7FEFE78D" w14:textId="77777777" w:rsidR="00FD6DD1" w:rsidRPr="00541E6C" w:rsidRDefault="00FD6D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A_4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31930575" w14:textId="700208CC" w:rsidR="00FD6DD1" w:rsidRPr="00541E6C" w:rsidRDefault="00FD6DD1">
            <w:pPr>
              <w:spacing w:after="0" w:line="240" w:lineRule="auto"/>
              <w:jc w:val="both"/>
              <w:rPr>
                <w:rFonts w:eastAsia="Calibri" w:cstheme="minorHAnsi"/>
                <w:color w:val="000000" w:themeColor="text1"/>
                <w:sz w:val="21"/>
                <w:szCs w:val="21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È stata verificata la correttezza del riferimento al CUP</w:t>
            </w:r>
            <w:r w:rsidR="00021B9A">
              <w:rPr>
                <w:rFonts w:eastAsia="Times New Roman" w:cstheme="minorHAnsi"/>
                <w:sz w:val="21"/>
                <w:szCs w:val="21"/>
                <w:lang w:eastAsia="it-IT"/>
              </w:rPr>
              <w:t>,</w:t>
            </w: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al titolo dell’intervento e al finanziamento da parte dell’Unione Europea – </w:t>
            </w:r>
            <w:r w:rsidRPr="00541E6C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Next Generation EU</w:t>
            </w: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riportati negli atti di impegno, nei documenti giustificativi di spesa, negli atti di liquidazione e negli ordinativi di pagamento?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0452F72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93A0F5E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36C52CE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5DB17184" w14:textId="77777777" w:rsidR="00FD6DD1" w:rsidRPr="00541E6C" w:rsidRDefault="00FD6DD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B5CB622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EC426BF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FD6DD1" w:rsidRPr="00541E6C" w14:paraId="6B642F91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654" w:type="dxa"/>
            <w:shd w:val="clear" w:color="auto" w:fill="auto"/>
            <w:vAlign w:val="center"/>
          </w:tcPr>
          <w:p w14:paraId="0012F171" w14:textId="77777777" w:rsidR="00FD6DD1" w:rsidRPr="00541E6C" w:rsidRDefault="00FD6D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A_5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71C52196" w14:textId="77777777" w:rsidR="00FD6DD1" w:rsidRPr="00541E6C" w:rsidRDefault="00FD6DD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Nel caso di “progetti in essere”, è stata verificata la presenza di un atto di riconducibilità per i documenti giustificativi di spesa e di pagamento che riporti i riferimenti alla precedente fonte di finanziamento?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32A677C6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374DA6FF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90C43BA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68F0E2A" w14:textId="77777777" w:rsidR="00FD6DD1" w:rsidRPr="00541E6C" w:rsidRDefault="00FD6DD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91F21B2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A5C8B99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FD6DD1" w:rsidRPr="00541E6C" w14:paraId="67D5C1E9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654" w:type="dxa"/>
            <w:shd w:val="clear" w:color="auto" w:fill="auto"/>
            <w:vAlign w:val="center"/>
          </w:tcPr>
          <w:p w14:paraId="7D81B659" w14:textId="77777777" w:rsidR="00FD6DD1" w:rsidRPr="00541E6C" w:rsidRDefault="00FD6DD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A_6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743D6B17" w14:textId="77777777" w:rsidR="00FD6DD1" w:rsidRPr="00541E6C" w:rsidRDefault="00FD6DD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È presente un’idonea distinzione di eventuali risorse UE aggiuntive al PNRR?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3424DCF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51AFF329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6105A90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C6F2B05" w14:textId="77777777" w:rsidR="00FD6DD1" w:rsidRPr="00541E6C" w:rsidRDefault="00FD6DD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FD21716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69CC90A4" w14:textId="77777777" w:rsidR="00FD6DD1" w:rsidRPr="00541E6C" w:rsidRDefault="00FD6DD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0644AA" w:rsidRPr="00541E6C" w14:paraId="08D53CE4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15238" w:type="dxa"/>
            <w:gridSpan w:val="12"/>
            <w:shd w:val="clear" w:color="auto" w:fill="B4C6E7" w:themeFill="accent1" w:themeFillTint="66"/>
            <w:vAlign w:val="center"/>
          </w:tcPr>
          <w:p w14:paraId="278BA4F6" w14:textId="478CD1BD" w:rsidR="00BC6094" w:rsidRPr="00541E6C" w:rsidRDefault="000644AA" w:rsidP="00BC6094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PUNTI DI VERIFICA GENERALI SULLA SPESA</w:t>
            </w:r>
          </w:p>
        </w:tc>
      </w:tr>
      <w:tr w:rsidR="002C611C" w:rsidRPr="00541E6C" w14:paraId="25A07F66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4"/>
        </w:trPr>
        <w:tc>
          <w:tcPr>
            <w:tcW w:w="654" w:type="dxa"/>
            <w:shd w:val="clear" w:color="auto" w:fill="auto"/>
            <w:vAlign w:val="center"/>
          </w:tcPr>
          <w:p w14:paraId="778D9C24" w14:textId="5E9D5C07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B_1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EAC1373" w14:textId="31D7B772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spesa rendicontata</w:t>
            </w:r>
            <w:r w:rsidR="00311360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al SA in relazione</w:t>
            </w:r>
            <w:r w:rsidR="002C611C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BB4FB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alle somme erogate </w:t>
            </w:r>
            <w:r w:rsidR="00311360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alle imprese beneficiarie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sostenuta nel periodo di ammissibilità ed è conforme alle categorie ammissibili previste dalla normativa UE e nazionale di riferimento (DPR n. 22 del 5 febbraio 2018), dall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Avviso/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Atto/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A72C936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09E23CA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DCFC9EE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</w:tcPr>
          <w:p w14:paraId="0A4C9470" w14:textId="71644397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•Avviso</w:t>
            </w:r>
          </w:p>
          <w:p w14:paraId="32ED7955" w14:textId="72C058FB" w:rsidR="002C611C" w:rsidRPr="00541E6C" w:rsidRDefault="000644AA" w:rsidP="002C61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</w:t>
            </w:r>
            <w:r w:rsidR="00BC609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ontratto</w:t>
            </w:r>
            <w:r w:rsidR="00BC609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</w:p>
          <w:p w14:paraId="0E9FFB89" w14:textId="153A5397" w:rsidR="00BC6094" w:rsidRPr="00541E6C" w:rsidRDefault="000644AA" w:rsidP="002C611C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•Documentazione amministra</w:t>
            </w:r>
            <w:r w:rsidR="004811D0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t</w:t>
            </w:r>
            <w:r w:rsidR="001A138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ivo</w:t>
            </w:r>
            <w:r w:rsidR="00D43811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-contabile</w:t>
            </w:r>
            <w:r w:rsidR="00BC6094"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ab/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782AF96" w14:textId="5CED1734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4B96FEB5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4A9F6042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1"/>
        </w:trPr>
        <w:tc>
          <w:tcPr>
            <w:tcW w:w="654" w:type="dxa"/>
            <w:shd w:val="clear" w:color="auto" w:fill="auto"/>
            <w:vAlign w:val="center"/>
          </w:tcPr>
          <w:p w14:paraId="3560A91B" w14:textId="0373B2E1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lastRenderedPageBreak/>
              <w:t>B_2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5844361E" w14:textId="1AC7A9AF" w:rsidR="000644AA" w:rsidRPr="00541E6C" w:rsidRDefault="0063632E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63632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rispettata la normativa sulla tracciabilità dei flussi finanziari?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4BDCF769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70C612A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0F88949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</w:tcPr>
          <w:p w14:paraId="42B0AC23" w14:textId="2250413B" w:rsidR="00311360" w:rsidRPr="00541E6C" w:rsidRDefault="00311360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•Conti correnti dedicati </w:t>
            </w:r>
          </w:p>
          <w:p w14:paraId="31CD0584" w14:textId="79A9BC91" w:rsidR="00311360" w:rsidRPr="00541E6C" w:rsidRDefault="00187777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•Quietanze di pagamento o altro documento contabile</w:t>
            </w:r>
          </w:p>
          <w:p w14:paraId="455F3BD2" w14:textId="7BE338D7" w:rsidR="000644AA" w:rsidRPr="00541E6C" w:rsidRDefault="00311360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•Indicazione del CUP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9B78744" w14:textId="2A8181D9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0CD1C1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15466F3B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1"/>
        </w:trPr>
        <w:tc>
          <w:tcPr>
            <w:tcW w:w="654" w:type="dxa"/>
            <w:shd w:val="clear" w:color="auto" w:fill="auto"/>
            <w:vAlign w:val="center"/>
          </w:tcPr>
          <w:p w14:paraId="7A5E3E46" w14:textId="60C9527C" w:rsidR="00BB4FB6" w:rsidRPr="00541E6C" w:rsidRDefault="00BB4FB6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B_3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C87EECE" w14:textId="63AA6C94" w:rsidR="00BB4FB6" w:rsidRPr="00541E6C" w:rsidRDefault="00C158F3" w:rsidP="000F1512">
            <w:pPr>
              <w:rPr>
                <w:rFonts w:cstheme="minorHAnsi"/>
                <w:sz w:val="21"/>
                <w:szCs w:val="21"/>
              </w:rPr>
            </w:pPr>
            <w:r w:rsidRPr="00C158F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 merito al punto precedente B_2, l’impresa beneficiaria ha fornito le informazioni sul conto corrente dedicato all'investimento? Lo stesso è stato correttamente riportato negli atti di liquidazione e negli ordinativi di pagamento?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55E1138D" w14:textId="77777777" w:rsidR="00BB4FB6" w:rsidRPr="00541E6C" w:rsidRDefault="00BB4FB6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36B7E356" w14:textId="77777777" w:rsidR="00BB4FB6" w:rsidRPr="00541E6C" w:rsidRDefault="00BB4FB6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7992F49" w14:textId="77777777" w:rsidR="00BB4FB6" w:rsidRPr="00541E6C" w:rsidRDefault="00BB4FB6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</w:tcPr>
          <w:p w14:paraId="5AB7E394" w14:textId="77777777" w:rsidR="00BB4FB6" w:rsidRPr="00541E6C" w:rsidRDefault="00BB4FB6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BA2795C" w14:textId="77777777" w:rsidR="00BB4FB6" w:rsidRPr="00541E6C" w:rsidRDefault="00BB4FB6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3169B0A" w14:textId="77777777" w:rsidR="00BB4FB6" w:rsidRPr="00541E6C" w:rsidRDefault="00BB4FB6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44D99123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1"/>
        </w:trPr>
        <w:tc>
          <w:tcPr>
            <w:tcW w:w="654" w:type="dxa"/>
            <w:shd w:val="clear" w:color="auto" w:fill="auto"/>
            <w:vAlign w:val="center"/>
          </w:tcPr>
          <w:p w14:paraId="5F3C9B1E" w14:textId="5A84CF0F" w:rsidR="000644AA" w:rsidRPr="00541E6C" w:rsidRDefault="00BB4FB6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B_4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3317B141" w14:textId="658625BE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spesa oggetto di controllo,</w:t>
            </w:r>
            <w:r w:rsidR="00BB4FB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sommata alle spese precedentemente pagate, rientra nel limite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importo del contratto/convenzione di riferimento approvato?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EF7DEE9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62F5161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051F40C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7AD5C441" w14:textId="35BA99A3" w:rsidR="00674013" w:rsidRPr="00541E6C" w:rsidRDefault="000644AA" w:rsidP="004B29B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</w:t>
            </w:r>
            <w:r w:rsidR="004B29B1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  <w:r w:rsidR="00BC609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</w:p>
          <w:p w14:paraId="575D90E7" w14:textId="19FDB94E" w:rsidR="008979FA" w:rsidRPr="00541E6C" w:rsidRDefault="000644AA" w:rsidP="004B29B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</w:t>
            </w:r>
            <w:r w:rsidR="004B29B1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Determine di liquidazione precedenti al periodo oggetto del controll</w:t>
            </w:r>
            <w:r w:rsidR="008979F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</w:t>
            </w:r>
          </w:p>
          <w:p w14:paraId="5A8936B3" w14:textId="5FF92968" w:rsidR="008F35EE" w:rsidRPr="00541E6C" w:rsidRDefault="004B29B1" w:rsidP="004B29B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• </w:t>
            </w:r>
            <w:r w:rsidR="007C11A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</w:t>
            </w:r>
            <w:r w:rsidR="00A27C33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ontratto di gestione dell’attività 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30C22F0" w14:textId="7186C6E5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73A51BF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21999421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1"/>
        </w:trPr>
        <w:tc>
          <w:tcPr>
            <w:tcW w:w="654" w:type="dxa"/>
            <w:shd w:val="clear" w:color="auto" w:fill="auto"/>
            <w:vAlign w:val="center"/>
          </w:tcPr>
          <w:p w14:paraId="4CB261F7" w14:textId="228B9692" w:rsidR="002C611C" w:rsidRPr="00541E6C" w:rsidRDefault="002C611C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B_5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7265310C" w14:textId="0740ED07" w:rsidR="002C611C" w:rsidRPr="00541E6C" w:rsidRDefault="002C611C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stato verificato che la fornitura/prestazione oggetto della fattura/documentazione giustificativa non sia stata oggetto di precedenti rendiconti</w:t>
            </w:r>
            <w:r w:rsidR="00735213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F177DEA" w14:textId="77777777" w:rsidR="002C611C" w:rsidRPr="00541E6C" w:rsidRDefault="002C611C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33464ADB" w14:textId="77777777" w:rsidR="002C611C" w:rsidRPr="00541E6C" w:rsidRDefault="002C611C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AB28D06" w14:textId="77777777" w:rsidR="002C611C" w:rsidRPr="00541E6C" w:rsidRDefault="002C611C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ED8F460" w14:textId="77777777" w:rsidR="002C611C" w:rsidRPr="00541E6C" w:rsidRDefault="002C611C" w:rsidP="000644A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0423CE83" w14:textId="77777777" w:rsidR="002C611C" w:rsidRPr="00541E6C" w:rsidRDefault="002C611C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6CB61D93" w14:textId="77777777" w:rsidR="002C611C" w:rsidRPr="00541E6C" w:rsidRDefault="002C611C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02DE9A0F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</w:trPr>
        <w:tc>
          <w:tcPr>
            <w:tcW w:w="654" w:type="dxa"/>
            <w:shd w:val="clear" w:color="auto" w:fill="auto"/>
            <w:vAlign w:val="center"/>
          </w:tcPr>
          <w:p w14:paraId="2FF1F21B" w14:textId="3246A95F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B_</w:t>
            </w:r>
            <w:r w:rsidR="002C611C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6FE1B917" w14:textId="363FFD8D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stato verificato il rispetto di quanto previsto dal PNRR in materia di informazione e pubblicità, secondo quanto disposto dall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art. 34 Reg. (UE) 2021/241?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4186ABE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67DA331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CEA8CAD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</w:tcPr>
          <w:p w14:paraId="68EB0596" w14:textId="5099928D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• Verificare che </w:t>
            </w:r>
            <w:r w:rsidR="00BC609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nel </w:t>
            </w:r>
            <w:r w:rsidR="00BC6094" w:rsidRPr="00541E6C">
              <w:rPr>
                <w:rFonts w:eastAsia="Times New Roman" w:cstheme="minorHAnsi"/>
                <w:i/>
                <w:iCs/>
                <w:color w:val="000000"/>
                <w:sz w:val="21"/>
                <w:szCs w:val="21"/>
                <w:lang w:eastAsia="it-IT"/>
              </w:rPr>
              <w:t>dossier</w:t>
            </w:r>
            <w:r w:rsidR="00BC609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di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progetto siano stati inseriti i riferimenti al PNRR e alla specifica Missione, Componente, Misura e Investimento/</w:t>
            </w:r>
            <w:r w:rsidR="00F5338F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Riforma.</w:t>
            </w:r>
          </w:p>
          <w:p w14:paraId="563CC16B" w14:textId="47F9ED18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•Avviso</w:t>
            </w:r>
          </w:p>
          <w:p w14:paraId="45A4767E" w14:textId="77777777" w:rsidR="002C611C" w:rsidRPr="00541E6C" w:rsidRDefault="000644AA" w:rsidP="002C611C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• </w:t>
            </w:r>
            <w:r w:rsidR="00187777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ontratto</w:t>
            </w:r>
            <w:r w:rsidR="00187777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</w:p>
          <w:p w14:paraId="5C6D6C8D" w14:textId="77C11736" w:rsidR="000644AA" w:rsidRPr="00541E6C" w:rsidRDefault="000644AA" w:rsidP="002C611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•Documentazione amministrativo-contabile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D23CF0B" w14:textId="405372F1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71CABF1F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789FC392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1"/>
        </w:trPr>
        <w:tc>
          <w:tcPr>
            <w:tcW w:w="654" w:type="dxa"/>
            <w:shd w:val="clear" w:color="auto" w:fill="auto"/>
            <w:vAlign w:val="center"/>
          </w:tcPr>
          <w:p w14:paraId="30C8D45E" w14:textId="35805157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B_</w:t>
            </w:r>
            <w:r w:rsidR="002C611C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387E65B" w14:textId="5DD1C339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stato rispettato il principio di conservazione e disponibilità di tutta la documentazione relativa alla spesa sostenuta durante 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intera procedura?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F9CF12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32DB17B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A299F13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75347A18" w14:textId="7DA6E88B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Verificare che tutta la documentazione relativa al fascicolo di progetto sia stata archiviata e resa disponibile (presente a sistema)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9C85C57" w14:textId="6CEA57BA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68B578A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0644AA" w:rsidRPr="00541E6C" w14:paraId="6C8E13A4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15238" w:type="dxa"/>
            <w:gridSpan w:val="12"/>
            <w:shd w:val="clear" w:color="auto" w:fill="B4C6E7" w:themeFill="accent1" w:themeFillTint="66"/>
            <w:vAlign w:val="center"/>
          </w:tcPr>
          <w:p w14:paraId="74B9D2AE" w14:textId="071A7AFA" w:rsidR="000644AA" w:rsidRPr="00541E6C" w:rsidRDefault="000644AA" w:rsidP="000644AA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 xml:space="preserve">PUNTI DI VERIFICA PER </w:t>
            </w:r>
            <w:r w:rsidR="002C611C"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LA FATTURA</w:t>
            </w: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/DOCUMENTO PROBATORIO</w:t>
            </w:r>
          </w:p>
        </w:tc>
      </w:tr>
      <w:tr w:rsidR="001223DF" w:rsidRPr="00541E6C" w14:paraId="58903878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15238" w:type="dxa"/>
            <w:gridSpan w:val="12"/>
            <w:vAlign w:val="center"/>
          </w:tcPr>
          <w:p w14:paraId="1990D1A7" w14:textId="311B2684" w:rsidR="001223DF" w:rsidRPr="00541E6C" w:rsidRDefault="002C611C" w:rsidP="001223D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fattura/documento giustificativo presentato per la liquidazione delle spese, contiene le seguenti informazioni:</w:t>
            </w:r>
          </w:p>
        </w:tc>
      </w:tr>
      <w:tr w:rsidR="002C611C" w:rsidRPr="00541E6C" w14:paraId="78C4DF01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654" w:type="dxa"/>
            <w:shd w:val="clear" w:color="auto" w:fill="auto"/>
            <w:vAlign w:val="center"/>
          </w:tcPr>
          <w:p w14:paraId="2FD32E42" w14:textId="5E19CCA8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53A26B93" w14:textId="3AF5C133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Titolo del progetto ammesso al finanziamento nell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ambito del PNRR?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1905B8D3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0B904901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94D5061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115BD92" w14:textId="26B90548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61168BC" w14:textId="63C7BFCB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44EBE9C9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25BE2A68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7"/>
        </w:trPr>
        <w:tc>
          <w:tcPr>
            <w:tcW w:w="654" w:type="dxa"/>
            <w:shd w:val="clear" w:color="auto" w:fill="auto"/>
            <w:vAlign w:val="center"/>
          </w:tcPr>
          <w:p w14:paraId="33AC351B" w14:textId="4279EBBF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lastRenderedPageBreak/>
              <w:t>C_2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707E1D81" w14:textId="6B303E8C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Indicazione del PNRR e della Missione/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Componente/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Investimento/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Sub-investimento?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313ECFC1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51B4FC8C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749741B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03A7A0A" w14:textId="230C51A2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7F80334" w14:textId="3A162FF4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09FC21A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28A7B68D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7"/>
        </w:trPr>
        <w:tc>
          <w:tcPr>
            <w:tcW w:w="654" w:type="dxa"/>
            <w:shd w:val="clear" w:color="auto" w:fill="auto"/>
            <w:vAlign w:val="center"/>
          </w:tcPr>
          <w:p w14:paraId="0B6D9F7E" w14:textId="2C322547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C_3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78C51BC" w14:textId="650A0472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Estremi identificativi </w:t>
            </w:r>
            <w:r w:rsidR="00674013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del contratto finanziario di riferimento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D284C2D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DFF1AA2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EADB336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93AA6B1" w14:textId="2AA4695A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8C0E9EC" w14:textId="5E687AC4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BDACB45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54C8CFD3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9"/>
        </w:trPr>
        <w:tc>
          <w:tcPr>
            <w:tcW w:w="654" w:type="dxa"/>
            <w:shd w:val="clear" w:color="auto" w:fill="auto"/>
            <w:vAlign w:val="center"/>
          </w:tcPr>
          <w:p w14:paraId="451303A2" w14:textId="3E11C665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C_4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57F317A" w14:textId="40D2912A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Numero e data </w:t>
            </w:r>
            <w:r w:rsidR="006206C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del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documento giustificativo?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B99BDB4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540F9EEC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650996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74E6056" w14:textId="006A6FB3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D18E952" w14:textId="0A19B556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FBBA291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573E5872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654" w:type="dxa"/>
            <w:shd w:val="clear" w:color="auto" w:fill="auto"/>
            <w:vAlign w:val="center"/>
          </w:tcPr>
          <w:p w14:paraId="36D9C7BD" w14:textId="2D5B1D2C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C_5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5BD081B0" w14:textId="35B7F690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Estremi identificativi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intestatario (denominazione, CF o partita IVA, Ragione Sociale, indirizzo, sede, IBAN, ecc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.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) conformi con quelli previsti nel contratto?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690C2995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12A42182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DA62CAD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D03D5C6" w14:textId="0E4BDCE1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B0CC862" w14:textId="34D290A5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47021C8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2C02B0B5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654" w:type="dxa"/>
            <w:shd w:val="clear" w:color="auto" w:fill="auto"/>
            <w:vAlign w:val="center"/>
          </w:tcPr>
          <w:p w14:paraId="0DD4006F" w14:textId="53DEF166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C_6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19214ED6" w14:textId="19A9604F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Importo (distinto dall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IVA nei casi previsti dalla legge)?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DDA172C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2B7CC0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019EDC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39D5B35A" w14:textId="043247DD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DC298BE" w14:textId="672CB983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D6AA17E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2524D623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2"/>
        </w:trPr>
        <w:tc>
          <w:tcPr>
            <w:tcW w:w="654" w:type="dxa"/>
            <w:shd w:val="clear" w:color="auto" w:fill="auto"/>
            <w:vAlign w:val="center"/>
          </w:tcPr>
          <w:p w14:paraId="7E41E94A" w14:textId="62EFEFEA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C_7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419FBE68" w14:textId="7163DC24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Indicazione dettagliata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oggetto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attività prestata (in caso di servizi, il dettaglio sarà riportato nella relazione che accompagna </w:t>
            </w:r>
            <w:r w:rsidR="006206C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il </w:t>
            </w:r>
            <w:r w:rsidR="00E753A5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documento di spesa</w:t>
            </w:r>
            <w:r w:rsidR="006206C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)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85885CE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7120A7F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A29A219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6A96AFB" w14:textId="17FB9904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A3C6B80" w14:textId="564E589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AF50636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0CAA26A5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1137CBD8" w14:textId="3B6BFC67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C_8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493C9C1" w14:textId="0C98B6F2" w:rsidR="000644AA" w:rsidRPr="00541E6C" w:rsidRDefault="000644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Indicazione del CUP </w:t>
            </w:r>
            <w:r w:rsidR="00964EC7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="006206C6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riferimento al contratto ai fini della verifica di assenza del c.d. doppio finanziamento ai sensi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art. 9 del Regolamento (UE) 241/2021?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54AFB20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34C8F60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B254CDC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90669E4" w14:textId="2A29FCFB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1027ED8" w14:textId="7C79D5A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7C9060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3325BCAA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76993006" w14:textId="08A3FDB5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C_9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6DD45D33" w14:textId="14D2CEB8" w:rsidR="000644AA" w:rsidRPr="00541E6C" w:rsidDel="00AB730E" w:rsidRDefault="007F17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In caso di emissione di 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fattura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,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questa 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emessa in forma elettronica (come previsto dall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art. 1 co. 209 - 214 L. 244/2007)?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70853A9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57E1DAF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245B19E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25FA8C2" w14:textId="6EE49F60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6BBDB95" w14:textId="36194458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5FE3AD28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7F71E84D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49C391A9" w14:textId="01E258A8" w:rsidR="000644AA" w:rsidRPr="00541E6C" w:rsidRDefault="000644AA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C_10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6EB7DA4E" w14:textId="12CBFA12" w:rsidR="000644AA" w:rsidRPr="00541E6C" w:rsidRDefault="007F17AA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In caso di emissione di fattura, questa 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emessa, ove applicabile, secondo le modalità di attuazione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art. 1, co. 629 della L.190/2014, in materia di scissione dei pagamenti ai fini dell</w:t>
            </w:r>
            <w:r w:rsidR="007C5E6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’</w:t>
            </w:r>
            <w:r w:rsidR="000644AA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IVA?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1E3EE15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D579BF2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5068ED8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7F492C20" w14:textId="53C309FA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Documentazione amministrativo-contabile di spesa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7A2DF17" w14:textId="2AD9C43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3E556167" w14:textId="77777777" w:rsidR="000644AA" w:rsidRPr="00541E6C" w:rsidRDefault="000644AA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4736B8F7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19DCA970" w14:textId="0BC8A50D" w:rsidR="003D2001" w:rsidRPr="00541E6C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415CF519" w14:textId="343F2119" w:rsidR="003D2001" w:rsidRPr="00541E6C" w:rsidRDefault="003D2001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Gli atti di trasferimento delle risorse </w:t>
            </w:r>
            <w:r w:rsidR="000C3C8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al </w:t>
            </w:r>
            <w:r w:rsidR="0083480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Soggetto Gestore</w:t>
            </w:r>
            <w:r w:rsidR="000C3C8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 completi e corretti?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6338E89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2EFD811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640C3CA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5DA3FE63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7630C47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DDB0AB6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0E1A0A06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0243A842" w14:textId="69C5E6C0" w:rsidR="003D2001" w:rsidRPr="00541E6C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789AAE96" w14:textId="3F16C3DE" w:rsidR="003D2001" w:rsidRPr="00541E6C" w:rsidRDefault="003D2001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Il trasferimento delle risorse </w:t>
            </w:r>
            <w:r w:rsidR="000C3C8B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al </w:t>
            </w:r>
            <w:r w:rsidR="0083480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Soggetto Gestore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avvenuto nel rispetto dell'Accordo?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61289CB0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E1007F1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80D99FD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3CD97F6A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EF9CCC3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50314B13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70B4C0C7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19A7B143" w14:textId="4B9F47DC" w:rsidR="003D2001" w:rsidRPr="00541E6C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C_13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5148099E" w14:textId="0FD2FF9D" w:rsidR="003D2001" w:rsidRPr="00541E6C" w:rsidRDefault="003D2001" w:rsidP="000644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Eventuali revoche (o ritiri o ritiri parziali)</w:t>
            </w:r>
            <w:r w:rsidR="00211AC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83480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delle risorse al Soggetto Gestore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sono state correttamente eseguite, secondo quanto previsto dalla normativa e dall'Accordo?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53A5C7AA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19E9B9B9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686B670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911C46C" w14:textId="59F1AE3A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69A945FD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DEEE430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2C611C" w:rsidRPr="00541E6C" w14:paraId="1A3B138D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0BCF53C3" w14:textId="59D83E32" w:rsidR="003D2001" w:rsidRPr="00541E6C" w:rsidRDefault="000C3C8B" w:rsidP="000644A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</w:t>
            </w:r>
            <w:r w:rsidR="0083480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BCD1D35" w14:textId="4DECACBE" w:rsidR="003D2001" w:rsidRPr="00541E6C" w:rsidRDefault="000C3C8B" w:rsidP="003D200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Le risorse de</w:t>
            </w:r>
            <w:r w:rsidR="0083480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ll’investimento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, trasferite a</w:t>
            </w:r>
            <w:r w:rsidR="0083480E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l Soggetto Gestore,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 state dep</w:t>
            </w:r>
            <w:r w:rsidR="003D2001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ositat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="003D2001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su conti </w:t>
            </w:r>
            <w:r w:rsidR="004752C4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correnti degli stessi </w:t>
            </w:r>
            <w:r w:rsidR="003D2001"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lastRenderedPageBreak/>
              <w:t>conformemente ai principi della sana gestione finanziaria?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6E64B06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BD91E09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3623F05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7B18977A" w14:textId="36C27C0D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79781C67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FE689A4" w14:textId="77777777" w:rsidR="003D2001" w:rsidRPr="00541E6C" w:rsidRDefault="003D2001" w:rsidP="000644A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71AD31DD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576457F8" w14:textId="251D3AF9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3F8FBA5B" w14:textId="21B5CFA3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verificata la correttezza e la veridicità delle fatture quietanzate (a titolo esemplificativo, ID domanda, Codice Unico di Progetto (CUP), costi unitari dei beni e servizi acquisiti, e nello specifico la data di termine del progetto deve coincidere con la data dell’ultima fattura emessa)?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7ED192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DEB2D83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23DB87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4DB21E0" w14:textId="6E0C0CED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Fatture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5AF4406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FD1761F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48A76C18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013A28F3" w14:textId="6C0A2483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F41A42E" w14:textId="5494AD2B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È stata verifica la documentazione </w:t>
            </w:r>
            <w:r w:rsidRPr="00541E6C">
              <w:rPr>
                <w:rFonts w:cstheme="minorHAnsi"/>
                <w:sz w:val="21"/>
                <w:szCs w:val="21"/>
              </w:rPr>
              <w:t>attestante l’effettivo pagamento delle fatture (a titolo esemplificativo, bonifico bancario o postale, SEPA/</w:t>
            </w:r>
            <w:proofErr w:type="spellStart"/>
            <w:r w:rsidRPr="00541E6C">
              <w:rPr>
                <w:rFonts w:cstheme="minorHAnsi"/>
                <w:sz w:val="21"/>
                <w:szCs w:val="21"/>
              </w:rPr>
              <w:t>Ri.</w:t>
            </w:r>
            <w:proofErr w:type="gramStart"/>
            <w:r w:rsidRPr="00541E6C">
              <w:rPr>
                <w:rFonts w:cstheme="minorHAnsi"/>
                <w:sz w:val="21"/>
                <w:szCs w:val="21"/>
              </w:rPr>
              <w:t>Ba.</w:t>
            </w:r>
            <w:proofErr w:type="spellEnd"/>
            <w:r w:rsidRPr="00541E6C">
              <w:rPr>
                <w:rFonts w:cstheme="minorHAnsi"/>
                <w:sz w:val="21"/>
                <w:szCs w:val="21"/>
              </w:rPr>
              <w:t>/</w:t>
            </w:r>
            <w:proofErr w:type="gramEnd"/>
            <w:r w:rsidRPr="00541E6C">
              <w:rPr>
                <w:rFonts w:cstheme="minorHAnsi"/>
                <w:sz w:val="21"/>
                <w:szCs w:val="21"/>
              </w:rPr>
              <w:t xml:space="preserve">SDD, assegno non trasferibile, </w:t>
            </w:r>
            <w:r w:rsidRPr="00541E6C">
              <w:rPr>
                <w:rFonts w:cstheme="minorHAnsi"/>
                <w:i/>
                <w:iCs/>
                <w:sz w:val="21"/>
                <w:szCs w:val="21"/>
              </w:rPr>
              <w:t>bancomat</w:t>
            </w:r>
            <w:r w:rsidRPr="00541E6C">
              <w:rPr>
                <w:rFonts w:cstheme="minorHAnsi"/>
                <w:sz w:val="21"/>
                <w:szCs w:val="21"/>
              </w:rPr>
              <w:t>, carta di credito aziendale) accompagnata dall’evidenza della quietanza su conto corrente intestato all’impresa beneficiaria che attesti il trasferimento del denaro tra beneficiario e fornitore?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444518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4BF78A35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27DE84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3441BC5" w14:textId="6D57F4A8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•Documentazione amministrativo-contabile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6EA2EB4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10E9CF0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1B49F3A1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35ACD15F" w14:textId="011A7A14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41E8F005" w14:textId="2FFEC1E1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Per ciascun bene oggetto dell’agevolazione sono state verificate le </w:t>
            </w:r>
            <w:r w:rsidRPr="00541E6C">
              <w:rPr>
                <w:rFonts w:cstheme="minorHAnsi"/>
                <w:sz w:val="21"/>
                <w:szCs w:val="21"/>
              </w:rPr>
              <w:t>liberatorie dei fornitori sottoforma di Dichiarazioni Sostitutive di Atto di Notorietà (DSAN)?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04CC6BC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3C70E8BF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29DC80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A1033F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AA6B977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5925D42F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A215AF" w:rsidRPr="00541E6C" w14:paraId="5AF108CB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2925A1CC" w14:textId="32309533" w:rsidR="00A215AF" w:rsidRPr="00541E6C" w:rsidRDefault="00A215AF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C_1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3BCD312" w14:textId="58C794E5" w:rsidR="00A215AF" w:rsidRPr="00541E6C" w:rsidRDefault="00A215AF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Le spese inserite nel quadro economico e successivamente rendicontate sono coerenti con</w:t>
            </w:r>
            <w:r w:rsidR="008634B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l’elenco del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le spese ammissibili </w:t>
            </w:r>
            <w:r w:rsidRPr="00541E6C">
              <w:rPr>
                <w:rFonts w:cstheme="minorHAnsi"/>
                <w:sz w:val="21"/>
                <w:szCs w:val="21"/>
              </w:rPr>
              <w:t xml:space="preserve">pubblicato sul sito del Ministero del </w:t>
            </w:r>
            <w:r w:rsidR="005D1FD9" w:rsidRPr="00541E6C">
              <w:rPr>
                <w:rFonts w:cstheme="minorHAnsi"/>
                <w:sz w:val="21"/>
                <w:szCs w:val="21"/>
              </w:rPr>
              <w:t>T</w:t>
            </w:r>
            <w:r w:rsidRPr="00541E6C">
              <w:rPr>
                <w:rFonts w:cstheme="minorHAnsi"/>
                <w:sz w:val="21"/>
                <w:szCs w:val="21"/>
              </w:rPr>
              <w:t xml:space="preserve">urismo in data 4 febbraio 2022 (e aggiornato in data </w:t>
            </w:r>
            <w:r w:rsidR="008634B8">
              <w:rPr>
                <w:rFonts w:cstheme="minorHAnsi"/>
                <w:sz w:val="21"/>
                <w:szCs w:val="21"/>
              </w:rPr>
              <w:t xml:space="preserve">30 </w:t>
            </w:r>
            <w:r w:rsidR="00C36749">
              <w:rPr>
                <w:rFonts w:cstheme="minorHAnsi"/>
                <w:sz w:val="21"/>
                <w:szCs w:val="21"/>
              </w:rPr>
              <w:t>gennaio 2023</w:t>
            </w:r>
            <w:r w:rsidRPr="00541E6C">
              <w:rPr>
                <w:rFonts w:cstheme="minorHAnsi"/>
                <w:sz w:val="21"/>
                <w:szCs w:val="21"/>
              </w:rPr>
              <w:t>)</w:t>
            </w:r>
            <w:r w:rsidR="00575EA0">
              <w:rPr>
                <w:rFonts w:cstheme="minorHAnsi"/>
                <w:sz w:val="21"/>
                <w:szCs w:val="21"/>
              </w:rPr>
              <w:t xml:space="preserve"> e con </w:t>
            </w:r>
            <w:r w:rsidR="00C36749">
              <w:rPr>
                <w:rFonts w:cstheme="minorHAnsi"/>
                <w:sz w:val="21"/>
                <w:szCs w:val="21"/>
              </w:rPr>
              <w:t xml:space="preserve">le spese </w:t>
            </w:r>
            <w:r w:rsidR="000129D6">
              <w:rPr>
                <w:rFonts w:cstheme="minorHAnsi"/>
                <w:sz w:val="21"/>
                <w:szCs w:val="21"/>
              </w:rPr>
              <w:t xml:space="preserve">ammissibili </w:t>
            </w:r>
            <w:r w:rsidR="00C36749">
              <w:rPr>
                <w:rFonts w:cstheme="minorHAnsi"/>
                <w:sz w:val="21"/>
                <w:szCs w:val="21"/>
              </w:rPr>
              <w:t>indicate</w:t>
            </w:r>
            <w:r w:rsidR="00575EA0">
              <w:rPr>
                <w:rFonts w:cstheme="minorHAnsi"/>
                <w:sz w:val="21"/>
                <w:szCs w:val="21"/>
              </w:rPr>
              <w:t xml:space="preserve"> </w:t>
            </w:r>
            <w:r w:rsidR="00C36749">
              <w:rPr>
                <w:rFonts w:cstheme="minorHAnsi"/>
                <w:sz w:val="21"/>
                <w:szCs w:val="21"/>
              </w:rPr>
              <w:t>ne</w:t>
            </w:r>
            <w:r w:rsidR="00575EA0">
              <w:rPr>
                <w:rFonts w:cstheme="minorHAnsi"/>
                <w:sz w:val="21"/>
                <w:szCs w:val="21"/>
              </w:rPr>
              <w:t>ll’A</w:t>
            </w:r>
            <w:r w:rsidR="00D66A08">
              <w:rPr>
                <w:rFonts w:cstheme="minorHAnsi"/>
                <w:sz w:val="21"/>
                <w:szCs w:val="21"/>
              </w:rPr>
              <w:t>vviso del 7 maggio 2024</w:t>
            </w:r>
            <w:r w:rsidRPr="00541E6C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1DFA29B7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11F1298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0192524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FB29A57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1D7C14A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6D1F0ADF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20CDC57B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5161D4ED" w14:textId="7468A67B" w:rsidR="00C428DD" w:rsidRPr="00541E6C" w:rsidRDefault="00A215AF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19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31325DAB" w14:textId="62F28365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Ove pertinente, in sede di </w:t>
            </w:r>
            <w:r w:rsidRPr="00541E6C">
              <w:rPr>
                <w:rFonts w:eastAsia="Times New Roman" w:cstheme="minorHAnsi"/>
                <w:bCs/>
                <w:sz w:val="21"/>
                <w:szCs w:val="21"/>
              </w:rPr>
              <w:t>anticipazione fino al 30 per cento dell’agevolazione, è stata acquisita e verifica l’idonea garanzia fideiussoria?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4402D3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5D140E8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57EC9B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4C0DDF9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B47FA86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362CFE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A215AF" w:rsidRPr="00541E6C" w14:paraId="6424B47B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67BD51CB" w14:textId="211C5402" w:rsidR="00A215AF" w:rsidRPr="00541E6C" w:rsidRDefault="00A215AF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C_2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0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64F7B4C2" w14:textId="5C7BDB32" w:rsidR="00A215AF" w:rsidRPr="00541E6C" w:rsidRDefault="00A215AF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Le spese rendicontate e pagate sono state sostenute dopo la data successiva alla pubblicazione del Decreto-legge n.152 del 7 novembre 2021 e non oltre il 31 </w:t>
            </w:r>
            <w:r w:rsidRPr="00DA68E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dicembre 2024?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DDE526B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50C817A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6BCFFE68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55FDADD" w14:textId="69A2A0B4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Fatture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95C0628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A651D60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A215AF" w:rsidRPr="00541E6C" w14:paraId="0B2F40C4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4DBE5AAD" w14:textId="72770BE7" w:rsidR="00A215AF" w:rsidRPr="00541E6C" w:rsidRDefault="00A215AF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C_2</w:t>
            </w:r>
            <w:r w:rsidR="009D7FB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1AA96F06" w14:textId="2752376E" w:rsidR="00A215AF" w:rsidRPr="00541E6C" w:rsidRDefault="00A215AF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descrizione delle spese oggetto della documentazione amministrativo-contabile è coerente con le finalità previste dal singolo intervento/progetto e con la linea di investimento 4.2.</w:t>
            </w:r>
            <w:r w:rsidR="00285A30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5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.?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114FA4A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4CD2E32A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161ACE1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B321FC9" w14:textId="0B71C4C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•Documentazione amministrativo-contabile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CFA3903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6669FD82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A215AF" w:rsidRPr="00541E6C" w14:paraId="7B2770F5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5"/>
        </w:trPr>
        <w:tc>
          <w:tcPr>
            <w:tcW w:w="654" w:type="dxa"/>
            <w:shd w:val="clear" w:color="auto" w:fill="auto"/>
            <w:vAlign w:val="center"/>
          </w:tcPr>
          <w:p w14:paraId="5D658223" w14:textId="670D48BE" w:rsidR="00A215AF" w:rsidRPr="00541E6C" w:rsidRDefault="00A215AF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C_2</w:t>
            </w:r>
            <w:r w:rsidR="00F52852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1A3E6F1B" w14:textId="77768BD1" w:rsidR="00A215AF" w:rsidRPr="00541E6C" w:rsidRDefault="00A215AF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Ove pertinente, è stata verificata l’impossibilità di recuperare l’IVA dello stesso importo rendicontato? 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683911FC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7073CCB5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58125A1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68D5E4A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58671DB0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6EADCDB" w14:textId="77777777" w:rsidR="00A215AF" w:rsidRPr="00541E6C" w:rsidRDefault="00A215AF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615DE2F2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15238" w:type="dxa"/>
            <w:gridSpan w:val="12"/>
            <w:shd w:val="clear" w:color="auto" w:fill="B8CCE4"/>
            <w:vAlign w:val="center"/>
          </w:tcPr>
          <w:p w14:paraId="5FDE574A" w14:textId="0E7B634A" w:rsidR="00C428DD" w:rsidRPr="00541E6C" w:rsidRDefault="00C428DD" w:rsidP="00C428DD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lastRenderedPageBreak/>
              <w:t>DOCUMENTAZIONE COMPROVANTE I PAGAMENTI/QUIETANZA DI PAGAMENTO</w:t>
            </w:r>
          </w:p>
        </w:tc>
      </w:tr>
      <w:tr w:rsidR="00C428DD" w:rsidRPr="00541E6C" w14:paraId="2BF8BE13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15238" w:type="dxa"/>
            <w:gridSpan w:val="12"/>
            <w:vAlign w:val="center"/>
          </w:tcPr>
          <w:p w14:paraId="7939D816" w14:textId="120F2096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 presenti documenti comprovanti i trasferimenti alle imprese e, in particolare, sono state eseguite le seguenti verifiche:</w:t>
            </w:r>
          </w:p>
        </w:tc>
      </w:tr>
      <w:tr w:rsidR="00C428DD" w:rsidRPr="00541E6C" w14:paraId="067F87A6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654" w:type="dxa"/>
            <w:shd w:val="clear" w:color="auto" w:fill="auto"/>
            <w:vAlign w:val="center"/>
          </w:tcPr>
          <w:p w14:paraId="00A09AC6" w14:textId="483C154A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D_1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C5E566D" w14:textId="721EAEBC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Ai fini del trasferimento delle risorse alle imprese, è stato acquisito e verificato il documento unico di regolarità contributiva (DURC) in corso di validità?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3A266BC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F0201B4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B084C54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44A796E" w14:textId="2C71A608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>• Documento unico di regolarità contributiva (DURC)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86508C2" w14:textId="3B23B7AF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670DD6F0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</w:tr>
      <w:tr w:rsidR="00C428DD" w:rsidRPr="00541E6C" w14:paraId="1E715B51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048FB9D1" w14:textId="3BF4E08C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18D83708" w14:textId="237AC760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Ove pertinente, per agevolazioni richieste superiori a 150.000 euro, sono stati acquisiti e verificati gli allegati DSAN Antimafia?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39C3F8E9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E30D5A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281BE7D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6675922E" w14:textId="5F8C1328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•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DSAN Antimafia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775E79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141A55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6C6489D2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3357E26A" w14:textId="521E4F44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</w:t>
            </w:r>
            <w:r w:rsidR="00F644D1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3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4D95CF14" w14:textId="6069E13D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L’importo erogato all’impresa beneficiaria corrisponde a quello indicato e approvato in sede di istruttoria?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736128D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40726E5C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01008FAD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041B610F" w14:textId="6C7B7406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•Quietanze di pagamento o altro documento contabile comprovante l’avvenuto pagamento del Soggetto Gestore nei confronti delle imprese beneficiarie</w:t>
            </w:r>
            <w:r w:rsidRPr="00541E6C" w:rsidDel="00CA6DD2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</w:p>
          <w:p w14:paraId="054C56D2" w14:textId="5A377EB3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E/C bancario del periodo in cui ricadono le quietanze o altro documento contabile</w:t>
            </w:r>
          </w:p>
          <w:p w14:paraId="6130E559" w14:textId="1E047651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Prospetto di dettaglio in caso di pagamenti multipli (Tabella di riconciliazione)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D948192" w14:textId="7D2A7755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53B677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3EF49E00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68081C85" w14:textId="2BA4F1F1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</w:t>
            </w:r>
            <w:r w:rsidR="00F644D1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4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1A3B156D" w14:textId="41D4B500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Le quietanze di pagamento o altro documento contabile emesse riportano gli estremi del Soggetto Gestore (dati anagrafici, sede, Partita IVA/ Codice fiscale, IBAN), dell’impresa beneficiaria, del PNRR, del titolo del progetto ammesso al finanziamento e del CUP?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67B1BAC8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8576FBC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3D665A69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273CCD3" w14:textId="2AA0E8EB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Quietanze di pagamento o altro documento contabile comprovante l’avvenuto pagamento del Soggetto Gestore nei confronti delle imprese beneficiarie</w:t>
            </w:r>
            <w:r w:rsidRPr="00541E6C" w:rsidDel="00CA6DD2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</w:p>
          <w:p w14:paraId="4F856CDB" w14:textId="7A144D38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E/C bancario del periodo in cui ricadono le quietanze o altro documento contabile</w:t>
            </w:r>
          </w:p>
          <w:p w14:paraId="3C7948CC" w14:textId="04A034B5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Prospetto di dettaglio in caso di pagamenti multipli (Tabella di riconciliazione)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AA74331" w14:textId="29019336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DC9687F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51AF103A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26804F9C" w14:textId="18545525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</w:t>
            </w:r>
            <w:r w:rsidR="00F644D1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5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237AD649" w14:textId="64DF12CA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Ove pertinente, le quietanze di pagamento o altro documento contabile comprovante l’avvenuto trasferimento delle risorse all’impresa beneficiaria è stata annullata con dicitura da cui si rilevi: l’importo ammesso, Missione/Componente/Investimento/Sub-investimento del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lastRenderedPageBreak/>
              <w:t>PNRR, il titolo del progetto e il CUP?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3A7B745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D2B85A0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79B2184C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D0C4306" w14:textId="4D6BFB98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Quietanze di pagamento o altro documento contabile comprovante l’avvenuto pagamento del Soggetto Gestore nei confronti delle imprese beneficiarie</w:t>
            </w:r>
          </w:p>
          <w:p w14:paraId="4A741332" w14:textId="4B07201F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lastRenderedPageBreak/>
              <w:t>• E/C bancario del periodo in cui ricadono le quietanze o altro documento contabile</w:t>
            </w:r>
          </w:p>
          <w:p w14:paraId="29CCC519" w14:textId="77AF192B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Prospetto di dettaglio in caso di pagamenti multipli (Tabella di riconciliazione)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05B1F42" w14:textId="04C8E383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02CB065D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41ADE271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34A90870" w14:textId="6D5B5348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</w:t>
            </w:r>
            <w:r w:rsidR="00F644D1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6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53B58F05" w14:textId="2B622611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liquidazione delle spese è avvenuta nel periodo di ammissibilità della spesa sulla base di quanto indicato negli avvisi?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773CA6F4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CDDCD4F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41A347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A69A386" w14:textId="77777777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Quietanze di pagamento o altro documento contabile comprovante l’avvenuto pagamento del Soggetto Gestore nei confronti delle imprese beneficiarie</w:t>
            </w:r>
          </w:p>
          <w:p w14:paraId="61B314BC" w14:textId="77777777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E/C bancario del periodo in cui ricadono le quietanze o altro documento contabile</w:t>
            </w:r>
          </w:p>
          <w:p w14:paraId="4C5C11FF" w14:textId="2E2F4DF5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Prospetto di dettaglio in caso di pagamenti multipli (Tabella di riconciliazione)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32B5023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FAE02CB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219B5C60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512B4EEB" w14:textId="30C1A7A7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</w:t>
            </w:r>
            <w:r w:rsidR="00F644D1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7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57F67AA" w14:textId="338D002F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3B89384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5AFFEF9D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279850E0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2097EDCD" w14:textId="77777777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Quietanze di pagamento o altro documento contabile comprovante l’avvenuto pagamento del Soggetto Gestore nei confronti delle imprese beneficiarie</w:t>
            </w:r>
          </w:p>
          <w:p w14:paraId="7F8AA59D" w14:textId="77777777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E/C bancario del periodo in cui ricadono le quietanze o altro documento contabile</w:t>
            </w:r>
          </w:p>
          <w:p w14:paraId="19635800" w14:textId="05007791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Prospetto di dettaglio in caso di pagamenti multipli (Tabella di riconciliazione)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333BB70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42AA7D7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309E9AF5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1C76929A" w14:textId="6EFB7D19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D_</w:t>
            </w:r>
            <w:r w:rsidR="00F644D1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8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BE2D0C0" w14:textId="725F4923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stato verificato che il trasferimento delle risorse alle imprese abbia data successiva all’attestazione di conclusione dell’intervento?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176F0F13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1AA1FDA8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538CE0E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5E9C298C" w14:textId="77777777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27F2CBD5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28827A67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0246A03C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15238" w:type="dxa"/>
            <w:gridSpan w:val="12"/>
            <w:shd w:val="clear" w:color="auto" w:fill="B8CCE4"/>
            <w:vAlign w:val="center"/>
          </w:tcPr>
          <w:p w14:paraId="3A1CB226" w14:textId="406B528A" w:rsidR="00C428DD" w:rsidRPr="00541E6C" w:rsidRDefault="00C428DD" w:rsidP="00C428DD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  <w:t>ULTERIORI ELEMENTI DI VERIFICA</w:t>
            </w:r>
          </w:p>
        </w:tc>
      </w:tr>
      <w:tr w:rsidR="00C428DD" w:rsidRPr="00541E6C" w14:paraId="60DBBBF5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4ED2CAE3" w14:textId="11FA6AD3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E_1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07BE421B" w14:textId="3773CFAD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 documenti disponibili forniscono informazioni dettagliate sulla destinazione delle somme percepite dai beneficiari finali ad evidenza degli obiettivi per i quali gli investimenti 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lastRenderedPageBreak/>
              <w:t>rimborsabili sono stati impiegati sono stati raggiunti secondo lo scopo prefissato?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8FABEE8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367A8D7E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1692F1FE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1E5A613C" w14:textId="5819B3FF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• </w:t>
            </w:r>
            <w:r w:rsidRPr="00541E6C">
              <w:rPr>
                <w:rFonts w:eastAsia="Times New Roman" w:cstheme="minorHAnsi"/>
                <w:i/>
                <w:iCs/>
                <w:color w:val="000000"/>
                <w:sz w:val="21"/>
                <w:szCs w:val="21"/>
                <w:lang w:eastAsia="it-IT"/>
              </w:rPr>
              <w:t>Dossier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di progetto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C510AF9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1C1EB39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017DDC96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5ECCC5BB" w14:textId="0E80A19C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E_2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70CA8D18" w14:textId="5C594A44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Qualora l’impresa non abbia rispettato gli obblighi contrattuali, si è provveduto alla risoluzione del contratto e/o alla corretta applicazione delle penali previste?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2593BCB8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2FBBA10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C1C8C1D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31C79853" w14:textId="70F2EBD3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• Atti relativi alla risoluzione del contratto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7E380BD3" w14:textId="54112BBB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472A8EF2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  <w:tr w:rsidR="00C428DD" w:rsidRPr="00541E6C" w14:paraId="787731FA" w14:textId="77777777" w:rsidTr="00A21F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3"/>
        </w:trPr>
        <w:tc>
          <w:tcPr>
            <w:tcW w:w="654" w:type="dxa"/>
            <w:shd w:val="clear" w:color="auto" w:fill="auto"/>
            <w:vAlign w:val="center"/>
          </w:tcPr>
          <w:p w14:paraId="3B6FA20A" w14:textId="1CF6B5CF" w:rsidR="00C428DD" w:rsidRPr="00541E6C" w:rsidRDefault="00C428DD" w:rsidP="00C428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E_3</w:t>
            </w:r>
          </w:p>
        </w:tc>
        <w:tc>
          <w:tcPr>
            <w:tcW w:w="5417" w:type="dxa"/>
            <w:shd w:val="clear" w:color="auto" w:fill="auto"/>
            <w:vAlign w:val="center"/>
          </w:tcPr>
          <w:p w14:paraId="44A828FC" w14:textId="044E8D1C" w:rsidR="00C428DD" w:rsidRPr="00541E6C" w:rsidRDefault="00C428DD" w:rsidP="00C428D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documentazione relativa all'investimento dell’impresa beneficiaria è completa, esaustiva e conservata presso il Soggetto Gestore?</w:t>
            </w:r>
          </w:p>
        </w:tc>
        <w:tc>
          <w:tcPr>
            <w:tcW w:w="345" w:type="dxa"/>
            <w:gridSpan w:val="3"/>
            <w:shd w:val="clear" w:color="auto" w:fill="auto"/>
            <w:vAlign w:val="center"/>
          </w:tcPr>
          <w:p w14:paraId="02391834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4" w:type="dxa"/>
            <w:shd w:val="clear" w:color="auto" w:fill="auto"/>
            <w:vAlign w:val="center"/>
          </w:tcPr>
          <w:p w14:paraId="63622F65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85" w:type="dxa"/>
            <w:gridSpan w:val="2"/>
            <w:shd w:val="clear" w:color="auto" w:fill="auto"/>
            <w:vAlign w:val="center"/>
          </w:tcPr>
          <w:p w14:paraId="48C131DA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577" w:type="dxa"/>
            <w:vAlign w:val="center"/>
          </w:tcPr>
          <w:p w14:paraId="36A241DA" w14:textId="3ABDDE84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• </w:t>
            </w:r>
            <w:r w:rsidRPr="00541E6C">
              <w:rPr>
                <w:rFonts w:eastAsia="Times New Roman" w:cstheme="minorHAnsi"/>
                <w:i/>
                <w:iCs/>
                <w:color w:val="000000"/>
                <w:sz w:val="21"/>
                <w:szCs w:val="21"/>
                <w:lang w:eastAsia="it-IT"/>
              </w:rPr>
              <w:t>Dossier</w:t>
            </w: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di progetto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9C510E1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21" w:type="dxa"/>
            <w:gridSpan w:val="2"/>
            <w:shd w:val="clear" w:color="auto" w:fill="auto"/>
            <w:vAlign w:val="center"/>
          </w:tcPr>
          <w:p w14:paraId="6825428E" w14:textId="77777777" w:rsidR="00C428DD" w:rsidRPr="00541E6C" w:rsidRDefault="00C428DD" w:rsidP="00C428D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</w:tr>
    </w:tbl>
    <w:p w14:paraId="41903B65" w14:textId="77777777" w:rsidR="00A16EBD" w:rsidRPr="00541E6C" w:rsidRDefault="00A16EBD" w:rsidP="004E6685">
      <w:pPr>
        <w:rPr>
          <w:rFonts w:cstheme="minorHAnsi"/>
          <w:sz w:val="21"/>
          <w:szCs w:val="21"/>
        </w:rPr>
      </w:pPr>
    </w:p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7"/>
        <w:gridCol w:w="625"/>
        <w:gridCol w:w="1942"/>
      </w:tblGrid>
      <w:tr w:rsidR="004E6685" w:rsidRPr="00541E6C" w14:paraId="668B92F1" w14:textId="77777777" w:rsidTr="00A16EBD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1A9BD01C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cstheme="minorHAnsi"/>
                <w:sz w:val="21"/>
                <w:szCs w:val="21"/>
              </w:rPr>
              <w:br w:type="page"/>
            </w: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ESITI</w:t>
            </w:r>
          </w:p>
        </w:tc>
      </w:tr>
      <w:tr w:rsidR="004E6685" w:rsidRPr="00541E6C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POSITIVO</w:t>
            </w:r>
          </w:p>
        </w:tc>
      </w:tr>
      <w:tr w:rsidR="004E6685" w:rsidRPr="00541E6C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PARZIALMENTE POSITIVO</w:t>
            </w:r>
          </w:p>
        </w:tc>
      </w:tr>
      <w:tr w:rsidR="004E6685" w:rsidRPr="00541E6C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NEGATIVO</w:t>
            </w:r>
          </w:p>
        </w:tc>
      </w:tr>
    </w:tbl>
    <w:p w14:paraId="641A52D4" w14:textId="77777777" w:rsidR="009A5F6E" w:rsidRPr="00541E6C" w:rsidRDefault="009A5F6E" w:rsidP="004E6685">
      <w:pPr>
        <w:rPr>
          <w:rFonts w:cstheme="minorHAnsi"/>
          <w:sz w:val="21"/>
          <w:szCs w:val="21"/>
        </w:rPr>
      </w:pPr>
    </w:p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4E6685" w:rsidRPr="00541E6C" w14:paraId="219DD5A3" w14:textId="77777777" w:rsidTr="00A16EBD">
        <w:trPr>
          <w:trHeight w:val="558"/>
        </w:trPr>
        <w:tc>
          <w:tcPr>
            <w:tcW w:w="3539" w:type="dxa"/>
            <w:shd w:val="clear" w:color="auto" w:fill="B4C6E7" w:themeFill="accent1" w:themeFillTint="66"/>
            <w:vAlign w:val="center"/>
          </w:tcPr>
          <w:p w14:paraId="60E86A5A" w14:textId="40BB7655" w:rsidR="004E6685" w:rsidRPr="00541E6C" w:rsidRDefault="00C90A03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Pr="00541E6C" w:rsidRDefault="004E6685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  <w:tr w:rsidR="004E6685" w:rsidRPr="00541E6C" w14:paraId="495D15E1" w14:textId="77777777" w:rsidTr="00A16EBD">
        <w:trPr>
          <w:trHeight w:val="549"/>
        </w:trPr>
        <w:tc>
          <w:tcPr>
            <w:tcW w:w="3539" w:type="dxa"/>
            <w:shd w:val="clear" w:color="auto" w:fill="B4C6E7" w:themeFill="accent1" w:themeFillTint="66"/>
            <w:vAlign w:val="center"/>
          </w:tcPr>
          <w:p w14:paraId="3F19A3EF" w14:textId="473DC6CF" w:rsidR="004E6685" w:rsidRPr="00541E6C" w:rsidRDefault="004E6685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Importo </w:t>
            </w:r>
            <w:r w:rsidR="00C90A03" w:rsidRPr="00541E6C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Pr="00541E6C" w:rsidRDefault="004E6685" w:rsidP="008115C4">
            <w:pP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</w:tbl>
    <w:p w14:paraId="131D38B9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p w14:paraId="6315DED5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p w14:paraId="5912721C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1"/>
      </w:tblGrid>
      <w:tr w:rsidR="004E6685" w:rsidRPr="00541E6C" w14:paraId="76F6633D" w14:textId="77777777" w:rsidTr="00A16EBD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vAlign w:val="center"/>
            <w:hideMark/>
          </w:tcPr>
          <w:p w14:paraId="664EC55D" w14:textId="77777777" w:rsidR="004E6685" w:rsidRPr="00541E6C" w:rsidRDefault="00862D55" w:rsidP="008115C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541E6C"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  <w:t>Note</w:t>
            </w:r>
          </w:p>
        </w:tc>
      </w:tr>
      <w:tr w:rsidR="004E6685" w:rsidRPr="00541E6C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1E6C" w:rsidRDefault="004E6685" w:rsidP="008115C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</w:tr>
    </w:tbl>
    <w:p w14:paraId="72873A49" w14:textId="49AAA64F" w:rsidR="00A16EBD" w:rsidRPr="00541E6C" w:rsidRDefault="00A16EBD">
      <w:pPr>
        <w:rPr>
          <w:rFonts w:cstheme="minorHAnsi"/>
          <w:sz w:val="21"/>
          <w:szCs w:val="21"/>
        </w:rPr>
      </w:pPr>
    </w:p>
    <w:p w14:paraId="5BEB8F94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4"/>
        <w:gridCol w:w="5292"/>
      </w:tblGrid>
      <w:tr w:rsidR="004E6685" w:rsidRPr="00541E6C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541E6C" w:rsidRDefault="004E6685" w:rsidP="008115C4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541E6C">
              <w:rPr>
                <w:rFonts w:cstheme="minorHAnsi"/>
                <w:b/>
                <w:bCs/>
                <w:sz w:val="21"/>
                <w:szCs w:val="21"/>
              </w:rPr>
              <w:lastRenderedPageBreak/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541E6C" w:rsidRDefault="004E6685" w:rsidP="008115C4">
            <w:pPr>
              <w:jc w:val="center"/>
              <w:rPr>
                <w:rFonts w:cstheme="minorHAnsi"/>
                <w:sz w:val="21"/>
                <w:szCs w:val="21"/>
              </w:rPr>
            </w:pPr>
            <w:r w:rsidRPr="00541E6C">
              <w:rPr>
                <w:rFonts w:cstheme="minorHAnsi"/>
                <w:sz w:val="21"/>
                <w:szCs w:val="21"/>
              </w:rPr>
              <w:t>___/___/_____</w:t>
            </w:r>
          </w:p>
        </w:tc>
      </w:tr>
      <w:tr w:rsidR="004E6685" w:rsidRPr="00541E6C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541E6C" w:rsidRDefault="004E6685" w:rsidP="008115C4">
            <w:pPr>
              <w:rPr>
                <w:rFonts w:cstheme="minorHAnsi"/>
                <w:b/>
                <w:sz w:val="21"/>
                <w:szCs w:val="21"/>
              </w:rPr>
            </w:pPr>
            <w:r w:rsidRPr="00541E6C">
              <w:rPr>
                <w:rFonts w:cstheme="minorHAnsi"/>
                <w:b/>
                <w:sz w:val="21"/>
                <w:szCs w:val="21"/>
              </w:rPr>
              <w:t>Incaricato del controllo: _______________________________________Firma</w:t>
            </w:r>
          </w:p>
        </w:tc>
      </w:tr>
      <w:tr w:rsidR="004E6685" w:rsidRPr="00541E6C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541E6C" w:rsidRDefault="004E6685" w:rsidP="008115C4">
            <w:pPr>
              <w:rPr>
                <w:rFonts w:cstheme="minorHAnsi"/>
                <w:b/>
                <w:sz w:val="21"/>
                <w:szCs w:val="21"/>
              </w:rPr>
            </w:pPr>
            <w:r w:rsidRPr="00541E6C">
              <w:rPr>
                <w:rFonts w:cstheme="minorHAnsi"/>
                <w:b/>
                <w:sz w:val="21"/>
                <w:szCs w:val="21"/>
              </w:rPr>
              <w:t>Responsabile del controllo: ____________________________________Firma</w:t>
            </w:r>
          </w:p>
        </w:tc>
      </w:tr>
    </w:tbl>
    <w:p w14:paraId="05B6DD02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p w14:paraId="534939EB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p w14:paraId="3B3FBBF2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p w14:paraId="171A0902" w14:textId="77777777" w:rsidR="004E6685" w:rsidRPr="00541E6C" w:rsidRDefault="004E6685" w:rsidP="004E6685">
      <w:pPr>
        <w:rPr>
          <w:rFonts w:cstheme="minorHAnsi"/>
          <w:sz w:val="21"/>
          <w:szCs w:val="21"/>
        </w:rPr>
      </w:pPr>
    </w:p>
    <w:p w14:paraId="73F15EDF" w14:textId="133605A6" w:rsidR="006F2399" w:rsidRPr="00541E6C" w:rsidRDefault="006F2399" w:rsidP="004E6685">
      <w:pPr>
        <w:rPr>
          <w:rFonts w:cstheme="minorHAnsi"/>
          <w:sz w:val="21"/>
          <w:szCs w:val="21"/>
        </w:rPr>
      </w:pPr>
    </w:p>
    <w:p w14:paraId="7620D77D" w14:textId="21411772" w:rsidR="005660F2" w:rsidRPr="00541E6C" w:rsidRDefault="005660F2" w:rsidP="004875E4">
      <w:pPr>
        <w:rPr>
          <w:rFonts w:cstheme="minorHAnsi"/>
          <w:sz w:val="21"/>
          <w:szCs w:val="21"/>
        </w:rPr>
      </w:pPr>
    </w:p>
    <w:sectPr w:rsidR="005660F2" w:rsidRPr="00541E6C" w:rsidSect="00375BAC">
      <w:headerReference w:type="default" r:id="rId11"/>
      <w:footerReference w:type="default" r:id="rId12"/>
      <w:pgSz w:w="16838" w:h="11906" w:orient="landscape"/>
      <w:pgMar w:top="1134" w:right="1417" w:bottom="1276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A8359" w14:textId="77777777" w:rsidR="000C5BC5" w:rsidRDefault="000C5BC5" w:rsidP="00482081">
      <w:pPr>
        <w:spacing w:after="0" w:line="240" w:lineRule="auto"/>
      </w:pPr>
      <w:r>
        <w:separator/>
      </w:r>
    </w:p>
  </w:endnote>
  <w:endnote w:type="continuationSeparator" w:id="0">
    <w:p w14:paraId="26560EE5" w14:textId="77777777" w:rsidR="000C5BC5" w:rsidRDefault="000C5BC5" w:rsidP="00482081">
      <w:pPr>
        <w:spacing w:after="0" w:line="240" w:lineRule="auto"/>
      </w:pPr>
      <w:r>
        <w:continuationSeparator/>
      </w:r>
    </w:p>
  </w:endnote>
  <w:endnote w:type="continuationNotice" w:id="1">
    <w:p w14:paraId="0D51BA69" w14:textId="77777777" w:rsidR="000C5BC5" w:rsidRDefault="000C5B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A41B" w14:textId="0F6D4386" w:rsidR="00326012" w:rsidRDefault="00FC074C">
    <w:pPr>
      <w:pStyle w:val="Pidipagina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DC41C15" wp14:editId="6FE3910C">
              <wp:simplePos x="0" y="0"/>
              <wp:positionH relativeFrom="page">
                <wp:posOffset>0</wp:posOffset>
              </wp:positionH>
              <wp:positionV relativeFrom="page">
                <wp:posOffset>7117080</wp:posOffset>
              </wp:positionV>
              <wp:extent cx="10692130" cy="252095"/>
              <wp:effectExtent l="0" t="0" r="0" b="14605"/>
              <wp:wrapNone/>
              <wp:docPr id="2" name="Casella di testo 2" descr="{&quot;HashCode&quot;:-1105056801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7EC21E" w14:textId="7BFBF4D9" w:rsidR="00FC074C" w:rsidRPr="00FC074C" w:rsidRDefault="00FC074C" w:rsidP="00FC074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737373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C41C1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{&quot;HashCode&quot;:-1105056801,&quot;Height&quot;:595.0,&quot;Width&quot;:841.0,&quot;Placement&quot;:&quot;Footer&quot;,&quot;Index&quot;:&quot;Primary&quot;,&quot;Section&quot;:1,&quot;Top&quot;:0.0,&quot;Left&quot;:0.0}" style="position:absolute;left:0;text-align:left;margin-left:0;margin-top:560.4pt;width:841.9pt;height:19.8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" o:allowincell="f" filled="f" stroked="f" strokeweight=".5pt">
              <v:textbox inset=",0,,0">
                <w:txbxContent>
                  <w:p w14:paraId="3D7EC21E" w14:textId="7BFBF4D9" w:rsidR="00FC074C" w:rsidRPr="00FC074C" w:rsidRDefault="00FC074C" w:rsidP="00FC074C">
                    <w:pPr>
                      <w:spacing w:after="0"/>
                      <w:jc w:val="center"/>
                      <w:rPr>
                        <w:rFonts w:ascii="Arial" w:hAnsi="Arial" w:cs="Arial"/>
                        <w:color w:val="737373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904878967"/>
        <w:docPartObj>
          <w:docPartGallery w:val="Page Numbers (Bottom of Page)"/>
          <w:docPartUnique/>
        </w:docPartObj>
      </w:sdtPr>
      <w:sdtEndPr/>
      <w:sdtContent>
        <w:r w:rsidR="00D53320">
          <w:fldChar w:fldCharType="begin"/>
        </w:r>
        <w:r w:rsidR="00D53320">
          <w:instrText>PAGE   \* MERGEFORMAT</w:instrText>
        </w:r>
        <w:r w:rsidR="00D53320">
          <w:fldChar w:fldCharType="separate"/>
        </w:r>
        <w:r w:rsidR="00134FFB">
          <w:rPr>
            <w:noProof/>
          </w:rPr>
          <w:t>1</w:t>
        </w:r>
        <w:r w:rsidR="00D53320">
          <w:rPr>
            <w:noProof/>
          </w:rPr>
          <w:fldChar w:fldCharType="end"/>
        </w:r>
      </w:sdtContent>
    </w:sdt>
  </w:p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B51C4" w14:textId="77777777" w:rsidR="000C5BC5" w:rsidRDefault="000C5BC5" w:rsidP="00482081">
      <w:pPr>
        <w:spacing w:after="0" w:line="240" w:lineRule="auto"/>
      </w:pPr>
      <w:r>
        <w:separator/>
      </w:r>
    </w:p>
  </w:footnote>
  <w:footnote w:type="continuationSeparator" w:id="0">
    <w:p w14:paraId="17FA899B" w14:textId="77777777" w:rsidR="000C5BC5" w:rsidRDefault="000C5BC5" w:rsidP="00482081">
      <w:pPr>
        <w:spacing w:after="0" w:line="240" w:lineRule="auto"/>
      </w:pPr>
      <w:r>
        <w:continuationSeparator/>
      </w:r>
    </w:p>
  </w:footnote>
  <w:footnote w:type="continuationNotice" w:id="1">
    <w:p w14:paraId="52260DD1" w14:textId="77777777" w:rsidR="000C5BC5" w:rsidRDefault="000C5B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F273E" w14:textId="48421593" w:rsidR="00326012" w:rsidRDefault="008E6629" w:rsidP="00DB5A71">
    <w:pPr>
      <w:pStyle w:val="Intestazione"/>
      <w:jc w:val="center"/>
    </w:pPr>
    <w:r>
      <w:rPr>
        <w:rFonts w:cstheme="minorHAnsi"/>
        <w:b/>
        <w:bCs/>
        <w:noProof/>
        <w:sz w:val="24"/>
        <w:szCs w:val="24"/>
        <w:lang w:eastAsia="it-IT"/>
      </w:rPr>
      <w:drawing>
        <wp:anchor distT="0" distB="0" distL="114300" distR="114300" simplePos="0" relativeHeight="251658241" behindDoc="1" locked="0" layoutInCell="1" allowOverlap="1" wp14:anchorId="20176977" wp14:editId="5CEF823B">
          <wp:simplePos x="0" y="0"/>
          <wp:positionH relativeFrom="column">
            <wp:posOffset>5886837</wp:posOffset>
          </wp:positionH>
          <wp:positionV relativeFrom="paragraph">
            <wp:posOffset>-309356</wp:posOffset>
          </wp:positionV>
          <wp:extent cx="1669415" cy="429895"/>
          <wp:effectExtent l="0" t="0" r="6985" b="8255"/>
          <wp:wrapTight wrapText="bothSides">
            <wp:wrapPolygon edited="0">
              <wp:start x="0" y="0"/>
              <wp:lineTo x="0" y="21058"/>
              <wp:lineTo x="21444" y="21058"/>
              <wp:lineTo x="21444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01" r="18815"/>
                  <a:stretch/>
                </pic:blipFill>
                <pic:spPr bwMode="auto">
                  <a:xfrm>
                    <a:off x="0" y="0"/>
                    <a:ext cx="1669415" cy="4298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381160269"/>
        <w:docPartObj>
          <w:docPartGallery w:val="Watermarks"/>
          <w:docPartUnique/>
        </w:docPartObj>
      </w:sdtPr>
      <w:sdtEndPr/>
      <w:sdtContent>
        <w:r w:rsidR="0053718E" w:rsidRPr="00EA1ACC">
          <w:rPr>
            <w:noProof/>
            <w:lang w:eastAsia="it-IT"/>
          </w:rPr>
          <w:drawing>
            <wp:anchor distT="0" distB="0" distL="114300" distR="114300" simplePos="0" relativeHeight="251658242" behindDoc="1" locked="0" layoutInCell="1" allowOverlap="1" wp14:anchorId="09AB0BF6" wp14:editId="5C2C9C86">
              <wp:simplePos x="0" y="0"/>
              <wp:positionH relativeFrom="column">
                <wp:posOffset>2635250</wp:posOffset>
              </wp:positionH>
              <wp:positionV relativeFrom="paragraph">
                <wp:posOffset>-274955</wp:posOffset>
              </wp:positionV>
              <wp:extent cx="1576705" cy="412115"/>
              <wp:effectExtent l="0" t="0" r="4445" b="6985"/>
              <wp:wrapSquare wrapText="bothSides"/>
              <wp:docPr id="20" name="Immagine 20" descr="Immagine che contiene test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9" name="Immagine 69" descr="Immagine che contiene testo&#10;&#10;Descrizione generata automaticamente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39922"/>
                      <a:stretch/>
                    </pic:blipFill>
                    <pic:spPr bwMode="auto">
                      <a:xfrm>
                        <a:off x="0" y="0"/>
                        <a:ext cx="1576705" cy="41211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9B1C53"/>
    <w:multiLevelType w:val="hybridMultilevel"/>
    <w:tmpl w:val="BEAEC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86744"/>
    <w:multiLevelType w:val="hybridMultilevel"/>
    <w:tmpl w:val="79CCF3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E1560"/>
    <w:multiLevelType w:val="hybridMultilevel"/>
    <w:tmpl w:val="70F84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3772C"/>
    <w:multiLevelType w:val="hybridMultilevel"/>
    <w:tmpl w:val="51602E5C"/>
    <w:lvl w:ilvl="0" w:tplc="0410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8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054324">
    <w:abstractNumId w:val="6"/>
  </w:num>
  <w:num w:numId="2" w16cid:durableId="2097172399">
    <w:abstractNumId w:val="11"/>
  </w:num>
  <w:num w:numId="3" w16cid:durableId="1220239768">
    <w:abstractNumId w:val="9"/>
  </w:num>
  <w:num w:numId="4" w16cid:durableId="175578918">
    <w:abstractNumId w:val="4"/>
  </w:num>
  <w:num w:numId="5" w16cid:durableId="1734154450">
    <w:abstractNumId w:val="0"/>
  </w:num>
  <w:num w:numId="6" w16cid:durableId="283847809">
    <w:abstractNumId w:val="8"/>
  </w:num>
  <w:num w:numId="7" w16cid:durableId="1155338750">
    <w:abstractNumId w:val="5"/>
  </w:num>
  <w:num w:numId="8" w16cid:durableId="35132492">
    <w:abstractNumId w:val="14"/>
  </w:num>
  <w:num w:numId="9" w16cid:durableId="1232738923">
    <w:abstractNumId w:val="10"/>
  </w:num>
  <w:num w:numId="10" w16cid:durableId="1793405267">
    <w:abstractNumId w:val="12"/>
  </w:num>
  <w:num w:numId="11" w16cid:durableId="2014798521">
    <w:abstractNumId w:val="15"/>
  </w:num>
  <w:num w:numId="12" w16cid:durableId="1085304874">
    <w:abstractNumId w:val="13"/>
  </w:num>
  <w:num w:numId="13" w16cid:durableId="922224772">
    <w:abstractNumId w:val="1"/>
  </w:num>
  <w:num w:numId="14" w16cid:durableId="1543638028">
    <w:abstractNumId w:val="7"/>
  </w:num>
  <w:num w:numId="15" w16cid:durableId="2003701591">
    <w:abstractNumId w:val="2"/>
  </w:num>
  <w:num w:numId="16" w16cid:durableId="735517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081"/>
    <w:rsid w:val="00011F23"/>
    <w:rsid w:val="000129D6"/>
    <w:rsid w:val="00021B9A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644AA"/>
    <w:rsid w:val="00076898"/>
    <w:rsid w:val="00080FB5"/>
    <w:rsid w:val="00081E54"/>
    <w:rsid w:val="00081F2B"/>
    <w:rsid w:val="000824A1"/>
    <w:rsid w:val="00086C15"/>
    <w:rsid w:val="000914F6"/>
    <w:rsid w:val="0009214C"/>
    <w:rsid w:val="0009420D"/>
    <w:rsid w:val="000951E5"/>
    <w:rsid w:val="00095422"/>
    <w:rsid w:val="00096429"/>
    <w:rsid w:val="000A021C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3C8B"/>
    <w:rsid w:val="000C5BC5"/>
    <w:rsid w:val="000C622F"/>
    <w:rsid w:val="000C6E6B"/>
    <w:rsid w:val="000C712D"/>
    <w:rsid w:val="000D19EC"/>
    <w:rsid w:val="000D4C01"/>
    <w:rsid w:val="000F0161"/>
    <w:rsid w:val="000F0A8F"/>
    <w:rsid w:val="000F1512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23DF"/>
    <w:rsid w:val="00125DF0"/>
    <w:rsid w:val="00127AC0"/>
    <w:rsid w:val="00130E4A"/>
    <w:rsid w:val="00133417"/>
    <w:rsid w:val="00133DA2"/>
    <w:rsid w:val="0013441C"/>
    <w:rsid w:val="00134FFB"/>
    <w:rsid w:val="001411BF"/>
    <w:rsid w:val="001412AB"/>
    <w:rsid w:val="0014262F"/>
    <w:rsid w:val="00145D5D"/>
    <w:rsid w:val="00161450"/>
    <w:rsid w:val="0016740D"/>
    <w:rsid w:val="00172F18"/>
    <w:rsid w:val="001735CD"/>
    <w:rsid w:val="001735F6"/>
    <w:rsid w:val="00174B79"/>
    <w:rsid w:val="0017765C"/>
    <w:rsid w:val="001800D6"/>
    <w:rsid w:val="001811ED"/>
    <w:rsid w:val="00181CC5"/>
    <w:rsid w:val="00183877"/>
    <w:rsid w:val="00185FDD"/>
    <w:rsid w:val="00187777"/>
    <w:rsid w:val="00195AAA"/>
    <w:rsid w:val="00196A75"/>
    <w:rsid w:val="001A11F1"/>
    <w:rsid w:val="001A138B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5934"/>
    <w:rsid w:val="001C6EB8"/>
    <w:rsid w:val="001C73A4"/>
    <w:rsid w:val="001D0219"/>
    <w:rsid w:val="001D314E"/>
    <w:rsid w:val="001D3E8C"/>
    <w:rsid w:val="001D60F5"/>
    <w:rsid w:val="001D775D"/>
    <w:rsid w:val="001E074C"/>
    <w:rsid w:val="001E2F53"/>
    <w:rsid w:val="001E3FC1"/>
    <w:rsid w:val="001E5134"/>
    <w:rsid w:val="001E5FFF"/>
    <w:rsid w:val="001E6683"/>
    <w:rsid w:val="001F0381"/>
    <w:rsid w:val="001F4B62"/>
    <w:rsid w:val="001F511B"/>
    <w:rsid w:val="001F5653"/>
    <w:rsid w:val="001F663B"/>
    <w:rsid w:val="00205800"/>
    <w:rsid w:val="00206A78"/>
    <w:rsid w:val="00210942"/>
    <w:rsid w:val="00211ACE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20C8"/>
    <w:rsid w:val="00283DDD"/>
    <w:rsid w:val="002849FE"/>
    <w:rsid w:val="002852B5"/>
    <w:rsid w:val="00285A30"/>
    <w:rsid w:val="002869DB"/>
    <w:rsid w:val="00286E62"/>
    <w:rsid w:val="0029030A"/>
    <w:rsid w:val="0029042E"/>
    <w:rsid w:val="002915BB"/>
    <w:rsid w:val="00293EFF"/>
    <w:rsid w:val="00295EAA"/>
    <w:rsid w:val="0029718F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C611C"/>
    <w:rsid w:val="002C71D7"/>
    <w:rsid w:val="002D453A"/>
    <w:rsid w:val="002D62D4"/>
    <w:rsid w:val="002D6737"/>
    <w:rsid w:val="002D6FA2"/>
    <w:rsid w:val="002D7106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1360"/>
    <w:rsid w:val="003128DA"/>
    <w:rsid w:val="00321FD0"/>
    <w:rsid w:val="00322255"/>
    <w:rsid w:val="00322770"/>
    <w:rsid w:val="00326012"/>
    <w:rsid w:val="003277FE"/>
    <w:rsid w:val="0032781B"/>
    <w:rsid w:val="00336949"/>
    <w:rsid w:val="00337117"/>
    <w:rsid w:val="003410DE"/>
    <w:rsid w:val="003413DF"/>
    <w:rsid w:val="00343786"/>
    <w:rsid w:val="00346FBC"/>
    <w:rsid w:val="00350F40"/>
    <w:rsid w:val="00351D8F"/>
    <w:rsid w:val="00352314"/>
    <w:rsid w:val="00354150"/>
    <w:rsid w:val="003543C1"/>
    <w:rsid w:val="00356E0E"/>
    <w:rsid w:val="00360020"/>
    <w:rsid w:val="00361116"/>
    <w:rsid w:val="00370394"/>
    <w:rsid w:val="003705A3"/>
    <w:rsid w:val="00373883"/>
    <w:rsid w:val="00373AB0"/>
    <w:rsid w:val="00375BAC"/>
    <w:rsid w:val="00376138"/>
    <w:rsid w:val="00380312"/>
    <w:rsid w:val="003840DA"/>
    <w:rsid w:val="00384131"/>
    <w:rsid w:val="00385A53"/>
    <w:rsid w:val="0039551D"/>
    <w:rsid w:val="003A2C4D"/>
    <w:rsid w:val="003A5986"/>
    <w:rsid w:val="003B26C4"/>
    <w:rsid w:val="003B26FD"/>
    <w:rsid w:val="003C579C"/>
    <w:rsid w:val="003C58EE"/>
    <w:rsid w:val="003C63F0"/>
    <w:rsid w:val="003C6884"/>
    <w:rsid w:val="003D019B"/>
    <w:rsid w:val="003D1AE6"/>
    <w:rsid w:val="003D2001"/>
    <w:rsid w:val="003D5A5C"/>
    <w:rsid w:val="003E1EAA"/>
    <w:rsid w:val="003E49E7"/>
    <w:rsid w:val="003E7346"/>
    <w:rsid w:val="003F0D59"/>
    <w:rsid w:val="003F2856"/>
    <w:rsid w:val="003F28C7"/>
    <w:rsid w:val="003F2C06"/>
    <w:rsid w:val="003F56C0"/>
    <w:rsid w:val="00400DF3"/>
    <w:rsid w:val="00400F7C"/>
    <w:rsid w:val="00404072"/>
    <w:rsid w:val="004066D2"/>
    <w:rsid w:val="00410586"/>
    <w:rsid w:val="00415CC5"/>
    <w:rsid w:val="00416091"/>
    <w:rsid w:val="0041664F"/>
    <w:rsid w:val="00420C1C"/>
    <w:rsid w:val="0042300C"/>
    <w:rsid w:val="004230DB"/>
    <w:rsid w:val="00424DC8"/>
    <w:rsid w:val="00424E4A"/>
    <w:rsid w:val="00426B24"/>
    <w:rsid w:val="00434CD7"/>
    <w:rsid w:val="00436B41"/>
    <w:rsid w:val="00436F32"/>
    <w:rsid w:val="00437832"/>
    <w:rsid w:val="004378C4"/>
    <w:rsid w:val="00440AEE"/>
    <w:rsid w:val="00443965"/>
    <w:rsid w:val="004441DE"/>
    <w:rsid w:val="00444B53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752C4"/>
    <w:rsid w:val="0048023F"/>
    <w:rsid w:val="004811D0"/>
    <w:rsid w:val="00482081"/>
    <w:rsid w:val="00482C08"/>
    <w:rsid w:val="00483065"/>
    <w:rsid w:val="004831F6"/>
    <w:rsid w:val="004875E4"/>
    <w:rsid w:val="0049482C"/>
    <w:rsid w:val="004976C7"/>
    <w:rsid w:val="004A443A"/>
    <w:rsid w:val="004A4D55"/>
    <w:rsid w:val="004B24AB"/>
    <w:rsid w:val="004B29B1"/>
    <w:rsid w:val="004B591D"/>
    <w:rsid w:val="004C018D"/>
    <w:rsid w:val="004C2DE2"/>
    <w:rsid w:val="004C5262"/>
    <w:rsid w:val="004C6B44"/>
    <w:rsid w:val="004C7B58"/>
    <w:rsid w:val="004D1545"/>
    <w:rsid w:val="004D17C5"/>
    <w:rsid w:val="004D407E"/>
    <w:rsid w:val="004D5657"/>
    <w:rsid w:val="004D5767"/>
    <w:rsid w:val="004D7D16"/>
    <w:rsid w:val="004E0C8F"/>
    <w:rsid w:val="004E0E2A"/>
    <w:rsid w:val="004E49EF"/>
    <w:rsid w:val="004E6685"/>
    <w:rsid w:val="004E67A0"/>
    <w:rsid w:val="004F181B"/>
    <w:rsid w:val="004F2C26"/>
    <w:rsid w:val="004F2D60"/>
    <w:rsid w:val="004F68C6"/>
    <w:rsid w:val="00507668"/>
    <w:rsid w:val="00513A16"/>
    <w:rsid w:val="00514774"/>
    <w:rsid w:val="005148ED"/>
    <w:rsid w:val="0051494C"/>
    <w:rsid w:val="005162E6"/>
    <w:rsid w:val="00517ACB"/>
    <w:rsid w:val="00523928"/>
    <w:rsid w:val="00524328"/>
    <w:rsid w:val="00525CE7"/>
    <w:rsid w:val="00527F1E"/>
    <w:rsid w:val="00530E5A"/>
    <w:rsid w:val="00535533"/>
    <w:rsid w:val="0053718E"/>
    <w:rsid w:val="00540D7F"/>
    <w:rsid w:val="00541E6C"/>
    <w:rsid w:val="005431B8"/>
    <w:rsid w:val="00543B81"/>
    <w:rsid w:val="005440F3"/>
    <w:rsid w:val="00546659"/>
    <w:rsid w:val="00557756"/>
    <w:rsid w:val="005614AE"/>
    <w:rsid w:val="00561781"/>
    <w:rsid w:val="00564165"/>
    <w:rsid w:val="0056538E"/>
    <w:rsid w:val="005660F2"/>
    <w:rsid w:val="00574516"/>
    <w:rsid w:val="0057453F"/>
    <w:rsid w:val="00574A74"/>
    <w:rsid w:val="00575EA0"/>
    <w:rsid w:val="00577AC8"/>
    <w:rsid w:val="00580BCC"/>
    <w:rsid w:val="00584314"/>
    <w:rsid w:val="0058485F"/>
    <w:rsid w:val="00590EA9"/>
    <w:rsid w:val="0059505F"/>
    <w:rsid w:val="00595560"/>
    <w:rsid w:val="005A53D3"/>
    <w:rsid w:val="005A7FAE"/>
    <w:rsid w:val="005B17B8"/>
    <w:rsid w:val="005B5A3F"/>
    <w:rsid w:val="005B6DDC"/>
    <w:rsid w:val="005C1B3C"/>
    <w:rsid w:val="005C1D63"/>
    <w:rsid w:val="005C1D85"/>
    <w:rsid w:val="005C3A4E"/>
    <w:rsid w:val="005C5475"/>
    <w:rsid w:val="005C5689"/>
    <w:rsid w:val="005C5AD8"/>
    <w:rsid w:val="005C73D4"/>
    <w:rsid w:val="005D0814"/>
    <w:rsid w:val="005D1FD9"/>
    <w:rsid w:val="005D5736"/>
    <w:rsid w:val="005E2755"/>
    <w:rsid w:val="005E331F"/>
    <w:rsid w:val="005E47E6"/>
    <w:rsid w:val="005E4F08"/>
    <w:rsid w:val="005E6EC1"/>
    <w:rsid w:val="005F3AA5"/>
    <w:rsid w:val="0060183D"/>
    <w:rsid w:val="00610B8A"/>
    <w:rsid w:val="00612A88"/>
    <w:rsid w:val="00613571"/>
    <w:rsid w:val="00613B85"/>
    <w:rsid w:val="00614C89"/>
    <w:rsid w:val="0061688F"/>
    <w:rsid w:val="006205B8"/>
    <w:rsid w:val="006206C6"/>
    <w:rsid w:val="00621212"/>
    <w:rsid w:val="0062250C"/>
    <w:rsid w:val="00623464"/>
    <w:rsid w:val="00630504"/>
    <w:rsid w:val="00630BD2"/>
    <w:rsid w:val="006313FA"/>
    <w:rsid w:val="006338E6"/>
    <w:rsid w:val="00634FED"/>
    <w:rsid w:val="0063632E"/>
    <w:rsid w:val="00637EFF"/>
    <w:rsid w:val="006402EE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4013"/>
    <w:rsid w:val="0067613D"/>
    <w:rsid w:val="0068117C"/>
    <w:rsid w:val="006812F7"/>
    <w:rsid w:val="0068136A"/>
    <w:rsid w:val="00682935"/>
    <w:rsid w:val="00687D86"/>
    <w:rsid w:val="00691795"/>
    <w:rsid w:val="0069267E"/>
    <w:rsid w:val="00693A35"/>
    <w:rsid w:val="00696799"/>
    <w:rsid w:val="006A4D67"/>
    <w:rsid w:val="006A59F5"/>
    <w:rsid w:val="006A67C8"/>
    <w:rsid w:val="006C162B"/>
    <w:rsid w:val="006C2E92"/>
    <w:rsid w:val="006C42EB"/>
    <w:rsid w:val="006C6440"/>
    <w:rsid w:val="006C7D43"/>
    <w:rsid w:val="006D0587"/>
    <w:rsid w:val="006D3B77"/>
    <w:rsid w:val="006E04C8"/>
    <w:rsid w:val="006E11E5"/>
    <w:rsid w:val="006E1831"/>
    <w:rsid w:val="006E6954"/>
    <w:rsid w:val="006F037A"/>
    <w:rsid w:val="006F0B9D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246A"/>
    <w:rsid w:val="0073353A"/>
    <w:rsid w:val="00734563"/>
    <w:rsid w:val="007345AB"/>
    <w:rsid w:val="00735213"/>
    <w:rsid w:val="007372EC"/>
    <w:rsid w:val="0073790E"/>
    <w:rsid w:val="00740856"/>
    <w:rsid w:val="00743F8B"/>
    <w:rsid w:val="00747782"/>
    <w:rsid w:val="00752743"/>
    <w:rsid w:val="007545BB"/>
    <w:rsid w:val="0075619D"/>
    <w:rsid w:val="0075713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0F44"/>
    <w:rsid w:val="0077326A"/>
    <w:rsid w:val="00773993"/>
    <w:rsid w:val="007744ED"/>
    <w:rsid w:val="00774CED"/>
    <w:rsid w:val="00775846"/>
    <w:rsid w:val="007809DB"/>
    <w:rsid w:val="0078124F"/>
    <w:rsid w:val="00787627"/>
    <w:rsid w:val="00796008"/>
    <w:rsid w:val="0079789C"/>
    <w:rsid w:val="007A049A"/>
    <w:rsid w:val="007A3203"/>
    <w:rsid w:val="007A3F7C"/>
    <w:rsid w:val="007A59C0"/>
    <w:rsid w:val="007B11AB"/>
    <w:rsid w:val="007B2081"/>
    <w:rsid w:val="007B6BB7"/>
    <w:rsid w:val="007B6FF3"/>
    <w:rsid w:val="007C11A6"/>
    <w:rsid w:val="007C1701"/>
    <w:rsid w:val="007C2D8E"/>
    <w:rsid w:val="007C4BDC"/>
    <w:rsid w:val="007C5E6B"/>
    <w:rsid w:val="007C69FF"/>
    <w:rsid w:val="007C75F6"/>
    <w:rsid w:val="007D0F84"/>
    <w:rsid w:val="007D2D0F"/>
    <w:rsid w:val="007D42C3"/>
    <w:rsid w:val="007E10B9"/>
    <w:rsid w:val="007E7D84"/>
    <w:rsid w:val="007F0E66"/>
    <w:rsid w:val="007F17AA"/>
    <w:rsid w:val="007F19AC"/>
    <w:rsid w:val="007F4C13"/>
    <w:rsid w:val="00800590"/>
    <w:rsid w:val="00800FE0"/>
    <w:rsid w:val="0080640C"/>
    <w:rsid w:val="00810E39"/>
    <w:rsid w:val="008115C4"/>
    <w:rsid w:val="00813F6B"/>
    <w:rsid w:val="00817605"/>
    <w:rsid w:val="0082624D"/>
    <w:rsid w:val="0083480E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37B1"/>
    <w:rsid w:val="00854391"/>
    <w:rsid w:val="00856B3D"/>
    <w:rsid w:val="00860615"/>
    <w:rsid w:val="00862D55"/>
    <w:rsid w:val="008634B8"/>
    <w:rsid w:val="00871ADA"/>
    <w:rsid w:val="0087263A"/>
    <w:rsid w:val="008729DF"/>
    <w:rsid w:val="00873C57"/>
    <w:rsid w:val="00876727"/>
    <w:rsid w:val="008843A3"/>
    <w:rsid w:val="0088547F"/>
    <w:rsid w:val="00890F5A"/>
    <w:rsid w:val="00890FD5"/>
    <w:rsid w:val="00891562"/>
    <w:rsid w:val="0089247E"/>
    <w:rsid w:val="00893010"/>
    <w:rsid w:val="008979FA"/>
    <w:rsid w:val="008A1ADC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D61BA"/>
    <w:rsid w:val="008E2747"/>
    <w:rsid w:val="008E617D"/>
    <w:rsid w:val="008E6629"/>
    <w:rsid w:val="008E7DB5"/>
    <w:rsid w:val="008E7DC8"/>
    <w:rsid w:val="008F30AA"/>
    <w:rsid w:val="008F35EE"/>
    <w:rsid w:val="008F54C6"/>
    <w:rsid w:val="008F61B4"/>
    <w:rsid w:val="00900721"/>
    <w:rsid w:val="0090184C"/>
    <w:rsid w:val="00902B27"/>
    <w:rsid w:val="0091251C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4E98"/>
    <w:rsid w:val="0094644A"/>
    <w:rsid w:val="0094785C"/>
    <w:rsid w:val="00951656"/>
    <w:rsid w:val="00952FD7"/>
    <w:rsid w:val="0095625A"/>
    <w:rsid w:val="00960821"/>
    <w:rsid w:val="00960F90"/>
    <w:rsid w:val="009635E4"/>
    <w:rsid w:val="00964EC7"/>
    <w:rsid w:val="009651F9"/>
    <w:rsid w:val="009660AB"/>
    <w:rsid w:val="00973E9C"/>
    <w:rsid w:val="0098277A"/>
    <w:rsid w:val="00991341"/>
    <w:rsid w:val="00991A6B"/>
    <w:rsid w:val="009927BD"/>
    <w:rsid w:val="00992B33"/>
    <w:rsid w:val="009954CC"/>
    <w:rsid w:val="00995B05"/>
    <w:rsid w:val="00996B6C"/>
    <w:rsid w:val="00997E99"/>
    <w:rsid w:val="009A10D6"/>
    <w:rsid w:val="009A184F"/>
    <w:rsid w:val="009A5159"/>
    <w:rsid w:val="009A57FE"/>
    <w:rsid w:val="009A5F6E"/>
    <w:rsid w:val="009B7681"/>
    <w:rsid w:val="009C3165"/>
    <w:rsid w:val="009C3617"/>
    <w:rsid w:val="009C51D7"/>
    <w:rsid w:val="009C6F30"/>
    <w:rsid w:val="009D3CC7"/>
    <w:rsid w:val="009D6C6A"/>
    <w:rsid w:val="009D7FB7"/>
    <w:rsid w:val="009E36E3"/>
    <w:rsid w:val="009E4146"/>
    <w:rsid w:val="009E41DC"/>
    <w:rsid w:val="009E4BC2"/>
    <w:rsid w:val="009E5559"/>
    <w:rsid w:val="009F0B31"/>
    <w:rsid w:val="009F1A4A"/>
    <w:rsid w:val="009F4C18"/>
    <w:rsid w:val="009F5CA9"/>
    <w:rsid w:val="009F7D53"/>
    <w:rsid w:val="009F7EA6"/>
    <w:rsid w:val="00A00013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16EBD"/>
    <w:rsid w:val="00A2044F"/>
    <w:rsid w:val="00A20724"/>
    <w:rsid w:val="00A215AF"/>
    <w:rsid w:val="00A21FD2"/>
    <w:rsid w:val="00A239A0"/>
    <w:rsid w:val="00A24C4E"/>
    <w:rsid w:val="00A2546B"/>
    <w:rsid w:val="00A27C33"/>
    <w:rsid w:val="00A27CEC"/>
    <w:rsid w:val="00A311A0"/>
    <w:rsid w:val="00A3228F"/>
    <w:rsid w:val="00A32432"/>
    <w:rsid w:val="00A341F1"/>
    <w:rsid w:val="00A3593D"/>
    <w:rsid w:val="00A366FA"/>
    <w:rsid w:val="00A4040A"/>
    <w:rsid w:val="00A40E85"/>
    <w:rsid w:val="00A42312"/>
    <w:rsid w:val="00A42336"/>
    <w:rsid w:val="00A4585D"/>
    <w:rsid w:val="00A470A7"/>
    <w:rsid w:val="00A51110"/>
    <w:rsid w:val="00A60440"/>
    <w:rsid w:val="00A6113F"/>
    <w:rsid w:val="00A71EA1"/>
    <w:rsid w:val="00A7264B"/>
    <w:rsid w:val="00A76A92"/>
    <w:rsid w:val="00A83D59"/>
    <w:rsid w:val="00A87C53"/>
    <w:rsid w:val="00A93630"/>
    <w:rsid w:val="00AA01BB"/>
    <w:rsid w:val="00AA1259"/>
    <w:rsid w:val="00AA1B9E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9A1"/>
    <w:rsid w:val="00AB7D19"/>
    <w:rsid w:val="00AC2B44"/>
    <w:rsid w:val="00AC7CE2"/>
    <w:rsid w:val="00AD0903"/>
    <w:rsid w:val="00AD7510"/>
    <w:rsid w:val="00AE05EF"/>
    <w:rsid w:val="00AE1618"/>
    <w:rsid w:val="00AE2471"/>
    <w:rsid w:val="00AE3081"/>
    <w:rsid w:val="00AE38F0"/>
    <w:rsid w:val="00AE4841"/>
    <w:rsid w:val="00AE527B"/>
    <w:rsid w:val="00AE55F4"/>
    <w:rsid w:val="00AF1C83"/>
    <w:rsid w:val="00AF6076"/>
    <w:rsid w:val="00AF7547"/>
    <w:rsid w:val="00B02734"/>
    <w:rsid w:val="00B07F55"/>
    <w:rsid w:val="00B113DF"/>
    <w:rsid w:val="00B1222A"/>
    <w:rsid w:val="00B12827"/>
    <w:rsid w:val="00B1330D"/>
    <w:rsid w:val="00B16954"/>
    <w:rsid w:val="00B172E6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2237"/>
    <w:rsid w:val="00B46EBA"/>
    <w:rsid w:val="00B477EE"/>
    <w:rsid w:val="00B516DF"/>
    <w:rsid w:val="00B53407"/>
    <w:rsid w:val="00B56851"/>
    <w:rsid w:val="00B6076E"/>
    <w:rsid w:val="00B613DF"/>
    <w:rsid w:val="00B628C8"/>
    <w:rsid w:val="00B66080"/>
    <w:rsid w:val="00B722F5"/>
    <w:rsid w:val="00B76BF1"/>
    <w:rsid w:val="00B76C06"/>
    <w:rsid w:val="00B80E9F"/>
    <w:rsid w:val="00B81FB4"/>
    <w:rsid w:val="00B83918"/>
    <w:rsid w:val="00B86807"/>
    <w:rsid w:val="00B952A7"/>
    <w:rsid w:val="00B9553F"/>
    <w:rsid w:val="00B97973"/>
    <w:rsid w:val="00B97C92"/>
    <w:rsid w:val="00BA4BC3"/>
    <w:rsid w:val="00BA793E"/>
    <w:rsid w:val="00BA7DE8"/>
    <w:rsid w:val="00BB15B5"/>
    <w:rsid w:val="00BB3A8D"/>
    <w:rsid w:val="00BB4FB6"/>
    <w:rsid w:val="00BB5E1B"/>
    <w:rsid w:val="00BB7727"/>
    <w:rsid w:val="00BC6094"/>
    <w:rsid w:val="00BC64A9"/>
    <w:rsid w:val="00BD22CF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32D9"/>
    <w:rsid w:val="00BF5CDF"/>
    <w:rsid w:val="00BF71A9"/>
    <w:rsid w:val="00C0345B"/>
    <w:rsid w:val="00C04D6C"/>
    <w:rsid w:val="00C05C7E"/>
    <w:rsid w:val="00C1456A"/>
    <w:rsid w:val="00C158F3"/>
    <w:rsid w:val="00C16488"/>
    <w:rsid w:val="00C2024A"/>
    <w:rsid w:val="00C20F7A"/>
    <w:rsid w:val="00C22D53"/>
    <w:rsid w:val="00C2313A"/>
    <w:rsid w:val="00C2431E"/>
    <w:rsid w:val="00C30749"/>
    <w:rsid w:val="00C3113A"/>
    <w:rsid w:val="00C3131D"/>
    <w:rsid w:val="00C31EE8"/>
    <w:rsid w:val="00C33371"/>
    <w:rsid w:val="00C36749"/>
    <w:rsid w:val="00C37171"/>
    <w:rsid w:val="00C37245"/>
    <w:rsid w:val="00C37BD2"/>
    <w:rsid w:val="00C428DD"/>
    <w:rsid w:val="00C444CA"/>
    <w:rsid w:val="00C451C3"/>
    <w:rsid w:val="00C52F04"/>
    <w:rsid w:val="00C539BA"/>
    <w:rsid w:val="00C53BF4"/>
    <w:rsid w:val="00C5524B"/>
    <w:rsid w:val="00C552DC"/>
    <w:rsid w:val="00C62484"/>
    <w:rsid w:val="00C711AE"/>
    <w:rsid w:val="00C7338F"/>
    <w:rsid w:val="00C80E26"/>
    <w:rsid w:val="00C82089"/>
    <w:rsid w:val="00C82B5F"/>
    <w:rsid w:val="00C82FAE"/>
    <w:rsid w:val="00C83445"/>
    <w:rsid w:val="00C8518B"/>
    <w:rsid w:val="00C878FC"/>
    <w:rsid w:val="00C90A03"/>
    <w:rsid w:val="00C916CF"/>
    <w:rsid w:val="00C941DC"/>
    <w:rsid w:val="00CA2E16"/>
    <w:rsid w:val="00CA327E"/>
    <w:rsid w:val="00CA559E"/>
    <w:rsid w:val="00CA6DD2"/>
    <w:rsid w:val="00CA7572"/>
    <w:rsid w:val="00CB119C"/>
    <w:rsid w:val="00CB18D3"/>
    <w:rsid w:val="00CB1EB0"/>
    <w:rsid w:val="00CB3529"/>
    <w:rsid w:val="00CB5DAD"/>
    <w:rsid w:val="00CB716E"/>
    <w:rsid w:val="00CB75C3"/>
    <w:rsid w:val="00CC053A"/>
    <w:rsid w:val="00CC35BD"/>
    <w:rsid w:val="00CC3EE9"/>
    <w:rsid w:val="00CD4DEB"/>
    <w:rsid w:val="00CD5CB1"/>
    <w:rsid w:val="00CD6FAF"/>
    <w:rsid w:val="00CE1608"/>
    <w:rsid w:val="00CE1942"/>
    <w:rsid w:val="00CE1A7D"/>
    <w:rsid w:val="00CE2BC4"/>
    <w:rsid w:val="00CE40DB"/>
    <w:rsid w:val="00CE4DDD"/>
    <w:rsid w:val="00CF1B15"/>
    <w:rsid w:val="00CF5AC4"/>
    <w:rsid w:val="00D03345"/>
    <w:rsid w:val="00D0773E"/>
    <w:rsid w:val="00D1400B"/>
    <w:rsid w:val="00D14B45"/>
    <w:rsid w:val="00D15DBB"/>
    <w:rsid w:val="00D20C97"/>
    <w:rsid w:val="00D21289"/>
    <w:rsid w:val="00D2300B"/>
    <w:rsid w:val="00D23BBF"/>
    <w:rsid w:val="00D241E5"/>
    <w:rsid w:val="00D27BB1"/>
    <w:rsid w:val="00D31D6C"/>
    <w:rsid w:val="00D32C89"/>
    <w:rsid w:val="00D35C52"/>
    <w:rsid w:val="00D3663D"/>
    <w:rsid w:val="00D37B6F"/>
    <w:rsid w:val="00D43811"/>
    <w:rsid w:val="00D438E1"/>
    <w:rsid w:val="00D43F67"/>
    <w:rsid w:val="00D5092D"/>
    <w:rsid w:val="00D52504"/>
    <w:rsid w:val="00D53320"/>
    <w:rsid w:val="00D6358D"/>
    <w:rsid w:val="00D63997"/>
    <w:rsid w:val="00D64108"/>
    <w:rsid w:val="00D648B5"/>
    <w:rsid w:val="00D66A08"/>
    <w:rsid w:val="00D67A41"/>
    <w:rsid w:val="00D71C1B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26D"/>
    <w:rsid w:val="00D94B65"/>
    <w:rsid w:val="00D94D9A"/>
    <w:rsid w:val="00DA68EC"/>
    <w:rsid w:val="00DA6DC3"/>
    <w:rsid w:val="00DB1530"/>
    <w:rsid w:val="00DB3900"/>
    <w:rsid w:val="00DB51B2"/>
    <w:rsid w:val="00DB5A71"/>
    <w:rsid w:val="00DB62F6"/>
    <w:rsid w:val="00DB6882"/>
    <w:rsid w:val="00DB7713"/>
    <w:rsid w:val="00DC1ACD"/>
    <w:rsid w:val="00DC321C"/>
    <w:rsid w:val="00DC4951"/>
    <w:rsid w:val="00DC5120"/>
    <w:rsid w:val="00DD02D0"/>
    <w:rsid w:val="00DD3766"/>
    <w:rsid w:val="00DD693A"/>
    <w:rsid w:val="00DD6A5E"/>
    <w:rsid w:val="00DE550F"/>
    <w:rsid w:val="00DF32EC"/>
    <w:rsid w:val="00DF59EB"/>
    <w:rsid w:val="00DF6559"/>
    <w:rsid w:val="00E03ABD"/>
    <w:rsid w:val="00E04B1E"/>
    <w:rsid w:val="00E11256"/>
    <w:rsid w:val="00E133D3"/>
    <w:rsid w:val="00E15C0B"/>
    <w:rsid w:val="00E17B5C"/>
    <w:rsid w:val="00E2134C"/>
    <w:rsid w:val="00E220FB"/>
    <w:rsid w:val="00E2462A"/>
    <w:rsid w:val="00E246A9"/>
    <w:rsid w:val="00E24DAF"/>
    <w:rsid w:val="00E31931"/>
    <w:rsid w:val="00E333E5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3A5"/>
    <w:rsid w:val="00E75974"/>
    <w:rsid w:val="00E76D0E"/>
    <w:rsid w:val="00E77F0E"/>
    <w:rsid w:val="00E86051"/>
    <w:rsid w:val="00E871FF"/>
    <w:rsid w:val="00E875A1"/>
    <w:rsid w:val="00E901E7"/>
    <w:rsid w:val="00E903A5"/>
    <w:rsid w:val="00E95B06"/>
    <w:rsid w:val="00E97286"/>
    <w:rsid w:val="00EA2BD5"/>
    <w:rsid w:val="00EB30A1"/>
    <w:rsid w:val="00EB377B"/>
    <w:rsid w:val="00EB65CB"/>
    <w:rsid w:val="00EC5CB7"/>
    <w:rsid w:val="00EE3736"/>
    <w:rsid w:val="00EE4804"/>
    <w:rsid w:val="00EE50FA"/>
    <w:rsid w:val="00EE7122"/>
    <w:rsid w:val="00EE74B5"/>
    <w:rsid w:val="00EF18CF"/>
    <w:rsid w:val="00EF3642"/>
    <w:rsid w:val="00EF4500"/>
    <w:rsid w:val="00EF6E95"/>
    <w:rsid w:val="00EF7296"/>
    <w:rsid w:val="00F00613"/>
    <w:rsid w:val="00F00D55"/>
    <w:rsid w:val="00F036FA"/>
    <w:rsid w:val="00F109BB"/>
    <w:rsid w:val="00F11C32"/>
    <w:rsid w:val="00F126A4"/>
    <w:rsid w:val="00F137BC"/>
    <w:rsid w:val="00F14C39"/>
    <w:rsid w:val="00F163BE"/>
    <w:rsid w:val="00F217C5"/>
    <w:rsid w:val="00F24A30"/>
    <w:rsid w:val="00F27DCC"/>
    <w:rsid w:val="00F304F3"/>
    <w:rsid w:val="00F317B9"/>
    <w:rsid w:val="00F3578D"/>
    <w:rsid w:val="00F35DEF"/>
    <w:rsid w:val="00F40365"/>
    <w:rsid w:val="00F41088"/>
    <w:rsid w:val="00F43FCC"/>
    <w:rsid w:val="00F45132"/>
    <w:rsid w:val="00F473F6"/>
    <w:rsid w:val="00F52337"/>
    <w:rsid w:val="00F52852"/>
    <w:rsid w:val="00F5338F"/>
    <w:rsid w:val="00F535E6"/>
    <w:rsid w:val="00F60AD8"/>
    <w:rsid w:val="00F644D1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370B"/>
    <w:rsid w:val="00FA3EA1"/>
    <w:rsid w:val="00FA5B6E"/>
    <w:rsid w:val="00FB07C0"/>
    <w:rsid w:val="00FB1078"/>
    <w:rsid w:val="00FB18A4"/>
    <w:rsid w:val="00FB32F4"/>
    <w:rsid w:val="00FB392E"/>
    <w:rsid w:val="00FB434F"/>
    <w:rsid w:val="00FB461E"/>
    <w:rsid w:val="00FB4B01"/>
    <w:rsid w:val="00FC074C"/>
    <w:rsid w:val="00FC5F9F"/>
    <w:rsid w:val="00FD5D11"/>
    <w:rsid w:val="00FD6DD1"/>
    <w:rsid w:val="00FD781B"/>
    <w:rsid w:val="00FE1049"/>
    <w:rsid w:val="00FE27CB"/>
    <w:rsid w:val="00FE2BFF"/>
    <w:rsid w:val="00FE2EBF"/>
    <w:rsid w:val="00FE4C34"/>
    <w:rsid w:val="00FE6A62"/>
    <w:rsid w:val="00FE72BD"/>
    <w:rsid w:val="00FE7984"/>
    <w:rsid w:val="00FF2123"/>
    <w:rsid w:val="00FF24C1"/>
    <w:rsid w:val="00FF2967"/>
    <w:rsid w:val="00FF3D3C"/>
    <w:rsid w:val="00FF4A55"/>
    <w:rsid w:val="00FF5343"/>
    <w:rsid w:val="00FF5789"/>
    <w:rsid w:val="28DA2ED1"/>
    <w:rsid w:val="331E7FEF"/>
    <w:rsid w:val="45F82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  <w15:docId w15:val="{18FB287C-C2E6-4187-8727-85DE6101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1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4eec2e-f7f9-4fba-b256-f26351d6921f" xsi:nil="true"/>
    <lcf76f155ced4ddcb4097134ff3c332f xmlns="0cae3adc-1b61-4b74-a406-64fa9b82e97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61A106AA64640BA785CC14B5867E2" ma:contentTypeVersion="14" ma:contentTypeDescription="Creare un nuovo documento." ma:contentTypeScope="" ma:versionID="646dde6171297b146f660f3d962d1d5d">
  <xsd:schema xmlns:xsd="http://www.w3.org/2001/XMLSchema" xmlns:xs="http://www.w3.org/2001/XMLSchema" xmlns:p="http://schemas.microsoft.com/office/2006/metadata/properties" xmlns:ns2="0cae3adc-1b61-4b74-a406-64fa9b82e97d" xmlns:ns3="064eec2e-f7f9-4fba-b256-f26351d6921f" targetNamespace="http://schemas.microsoft.com/office/2006/metadata/properties" ma:root="true" ma:fieldsID="e3c24e2a33ffd882c549e7a3ef55571e" ns2:_="" ns3:_="">
    <xsd:import namespace="0cae3adc-1b61-4b74-a406-64fa9b82e97d"/>
    <xsd:import namespace="064eec2e-f7f9-4fba-b256-f26351d69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e3adc-1b61-4b74-a406-64fa9b82e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46adffd-2c0a-4c21-8c19-ed86ae1867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eec2e-f7f9-4fba-b256-f26351d69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4c5aa5-814d-4eaf-ab92-087605404f12}" ma:internalName="TaxCatchAll" ma:showField="CatchAllData" ma:web="064eec2e-f7f9-4fba-b256-f26351d69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B6D966-0C29-734B-8926-310C0E0561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  <ds:schemaRef ds:uri="064eec2e-f7f9-4fba-b256-f26351d6921f"/>
    <ds:schemaRef ds:uri="0cae3adc-1b61-4b74-a406-64fa9b82e97d"/>
  </ds:schemaRefs>
</ds:datastoreItem>
</file>

<file path=customXml/itemProps4.xml><?xml version="1.0" encoding="utf-8"?>
<ds:datastoreItem xmlns:ds="http://schemas.openxmlformats.org/officeDocument/2006/customXml" ds:itemID="{DB5AAF9C-414A-49A2-A748-35AFC0F52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e3adc-1b61-4b74-a406-64fa9b82e97d"/>
    <ds:schemaRef ds:uri="064eec2e-f7f9-4fba-b256-f26351d69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1932</Words>
  <Characters>11019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Maria Cristina Mancioli</cp:lastModifiedBy>
  <cp:revision>5</cp:revision>
  <dcterms:created xsi:type="dcterms:W3CDTF">2023-10-31T23:28:00Z</dcterms:created>
  <dcterms:modified xsi:type="dcterms:W3CDTF">2025-02-26T09:10:00Z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0x0101003C961A106AA64640BA785CC14B5867E2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2023-03-24T15:30:08Z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e1b904a0-5d72-4057-92af-cb9287209cdf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</Properties>
</file>